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B3CFB" w14:textId="275E9589" w:rsidR="00951212" w:rsidRDefault="00951212" w:rsidP="00951212">
      <w:pPr>
        <w:shd w:val="clear" w:color="auto" w:fill="FFFFFF"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Исчерпывающий перечень сведений, которые могут запрашиваться контрольным органом у контролируемого лица в рамках осуществления муниципального контроля </w:t>
      </w:r>
      <w:r w:rsidR="00BA7130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в сфере благоустройства</w:t>
      </w:r>
      <w:r w:rsidRPr="00951212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 на территории </w:t>
      </w:r>
      <w:r w:rsidR="00FC15C4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Кузнечнинского городского</w:t>
      </w:r>
      <w:r w:rsidRPr="00951212"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 xml:space="preserve"> поселени</w:t>
      </w:r>
      <w:r>
        <w:rPr>
          <w:rFonts w:ascii="Helvetica" w:eastAsia="Times New Roman" w:hAnsi="Helvetica" w:cs="Helvetica"/>
          <w:b/>
          <w:bCs/>
          <w:color w:val="444444"/>
          <w:kern w:val="0"/>
          <w:sz w:val="21"/>
          <w:szCs w:val="21"/>
          <w:bdr w:val="none" w:sz="0" w:space="0" w:color="auto" w:frame="1"/>
          <w:lang w:eastAsia="ru-RU"/>
          <w14:ligatures w14:val="none"/>
        </w:rPr>
        <w:t>я</w:t>
      </w:r>
    </w:p>
    <w:p w14:paraId="1857AEFC" w14:textId="77777777" w:rsidR="00BA7130" w:rsidRPr="00951212" w:rsidRDefault="00BA7130" w:rsidP="00951212">
      <w:pPr>
        <w:shd w:val="clear" w:color="auto" w:fill="FFFFFF"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</w:p>
    <w:p w14:paraId="5760EB73" w14:textId="77777777" w:rsidR="00951212" w:rsidRPr="00951212" w:rsidRDefault="00951212" w:rsidP="00951212">
      <w:pPr>
        <w:numPr>
          <w:ilvl w:val="0"/>
          <w:numId w:val="1"/>
        </w:numPr>
        <w:shd w:val="clear" w:color="auto" w:fill="FFFFFF"/>
        <w:spacing w:after="240" w:line="360" w:lineRule="atLeast"/>
        <w:ind w:left="990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Документ (приказ/распоряжение) о назначении на должность руководителя юридического лица.</w:t>
      </w:r>
    </w:p>
    <w:p w14:paraId="3C3587F3" w14:textId="77777777" w:rsidR="00951212" w:rsidRPr="00951212" w:rsidRDefault="00951212" w:rsidP="00951212">
      <w:pPr>
        <w:numPr>
          <w:ilvl w:val="0"/>
          <w:numId w:val="1"/>
        </w:numPr>
        <w:shd w:val="clear" w:color="auto" w:fill="FFFFFF"/>
        <w:spacing w:after="240" w:line="360" w:lineRule="atLeast"/>
        <w:ind w:left="990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</w:p>
    <w:p w14:paraId="6CAD41B4" w14:textId="77777777" w:rsidR="00951212" w:rsidRPr="00951212" w:rsidRDefault="00951212" w:rsidP="00951212">
      <w:pPr>
        <w:numPr>
          <w:ilvl w:val="0"/>
          <w:numId w:val="1"/>
        </w:numPr>
        <w:shd w:val="clear" w:color="auto" w:fill="FFFFFF"/>
        <w:spacing w:after="240" w:line="360" w:lineRule="atLeast"/>
        <w:ind w:left="990"/>
        <w:textAlignment w:val="baseline"/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</w:pPr>
      <w:r w:rsidRPr="00951212">
        <w:rPr>
          <w:rFonts w:ascii="Helvetica" w:eastAsia="Times New Roman" w:hAnsi="Helvetica" w:cs="Helvetica"/>
          <w:color w:val="444444"/>
          <w:kern w:val="0"/>
          <w:sz w:val="21"/>
          <w:szCs w:val="21"/>
          <w:lang w:eastAsia="ru-RU"/>
          <w14:ligatures w14:val="none"/>
        </w:rPr>
        <w:t>Документы, связанные с целями, задачами и предметом выездной проверки, в случае, если выездной проверке не предшествовало проведение документарной проверки.</w:t>
      </w:r>
      <w:bookmarkStart w:id="0" w:name="_GoBack"/>
      <w:bookmarkEnd w:id="0"/>
    </w:p>
    <w:sectPr w:rsidR="00951212" w:rsidRPr="0095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C5201"/>
    <w:multiLevelType w:val="multilevel"/>
    <w:tmpl w:val="6AF484A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2"/>
    <w:rsid w:val="00951212"/>
    <w:rsid w:val="009D7D37"/>
    <w:rsid w:val="00AC7A1F"/>
    <w:rsid w:val="00BA7130"/>
    <w:rsid w:val="00FC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1C27"/>
  <w15:chartTrackingRefBased/>
  <w15:docId w15:val="{0E473E6A-D30C-4DAA-BA6B-5A4AE66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3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ТРИАЛ ПРИОЗЕРСК</dc:creator>
  <cp:keywords/>
  <dc:description/>
  <cp:lastModifiedBy>User</cp:lastModifiedBy>
  <cp:revision>3</cp:revision>
  <dcterms:created xsi:type="dcterms:W3CDTF">2024-11-22T12:35:00Z</dcterms:created>
  <dcterms:modified xsi:type="dcterms:W3CDTF">2024-12-26T14:39:00Z</dcterms:modified>
</cp:coreProperties>
</file>