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E9EF2" w14:textId="5BB467F9" w:rsidR="00144A31" w:rsidRPr="00144A31" w:rsidRDefault="00C74C94" w:rsidP="00144A31">
      <w:pPr>
        <w:jc w:val="right"/>
        <w:rPr>
          <w:rFonts w:ascii="Arial" w:eastAsia="Calibri" w:hAnsi="Arial" w:cs="Arial"/>
          <w:color w:val="595959"/>
          <w:sz w:val="24"/>
        </w:rPr>
      </w:pPr>
      <w:r>
        <w:rPr>
          <w:rFonts w:ascii="Arial" w:eastAsia="Calibri" w:hAnsi="Arial" w:cs="Arial"/>
          <w:color w:val="595959"/>
          <w:sz w:val="24"/>
        </w:rPr>
        <w:t>20</w:t>
      </w:r>
      <w:r w:rsidR="00144A31" w:rsidRPr="00144A31">
        <w:rPr>
          <w:rFonts w:ascii="Arial" w:eastAsia="Calibri" w:hAnsi="Arial" w:cs="Arial"/>
          <w:color w:val="595959"/>
          <w:sz w:val="24"/>
        </w:rPr>
        <w:t>.11.2020</w:t>
      </w:r>
    </w:p>
    <w:p w14:paraId="6BD78CD2" w14:textId="2D563F45" w:rsidR="00144A31" w:rsidRPr="00144A31" w:rsidRDefault="004612E5" w:rsidP="004612E5">
      <w:pPr>
        <w:spacing w:line="276" w:lineRule="auto"/>
        <w:ind w:left="1276"/>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МАЛЕНЬКИХ РОССИЯН СТАНОВИТСЯ БОЛЬШЕ</w:t>
      </w:r>
    </w:p>
    <w:p w14:paraId="10526D79" w14:textId="77777777" w:rsidR="004612E5" w:rsidRDefault="00CE7232" w:rsidP="00345B68">
      <w:pPr>
        <w:spacing w:after="0" w:line="276" w:lineRule="auto"/>
        <w:ind w:left="1276"/>
        <w:jc w:val="both"/>
        <w:rPr>
          <w:rFonts w:ascii="Arial" w:eastAsia="Calibri" w:hAnsi="Arial" w:cs="Arial"/>
          <w:b/>
          <w:bCs/>
          <w:color w:val="525252"/>
          <w:sz w:val="24"/>
          <w:szCs w:val="24"/>
        </w:rPr>
      </w:pPr>
      <w:r>
        <w:rPr>
          <w:rFonts w:ascii="Arial" w:eastAsia="Calibri" w:hAnsi="Arial" w:cs="Arial"/>
          <w:b/>
          <w:bCs/>
          <w:color w:val="525252"/>
          <w:sz w:val="24"/>
          <w:szCs w:val="24"/>
        </w:rPr>
        <w:t>В</w:t>
      </w:r>
      <w:r w:rsidR="00802A50" w:rsidRPr="00802A50">
        <w:rPr>
          <w:rFonts w:ascii="Arial" w:eastAsia="Calibri" w:hAnsi="Arial" w:cs="Arial"/>
          <w:b/>
          <w:bCs/>
          <w:color w:val="525252"/>
          <w:sz w:val="24"/>
          <w:szCs w:val="24"/>
        </w:rPr>
        <w:t xml:space="preserve"> сентяб</w:t>
      </w:r>
      <w:r>
        <w:rPr>
          <w:rFonts w:ascii="Arial" w:eastAsia="Calibri" w:hAnsi="Arial" w:cs="Arial"/>
          <w:b/>
          <w:bCs/>
          <w:color w:val="525252"/>
          <w:sz w:val="24"/>
          <w:szCs w:val="24"/>
        </w:rPr>
        <w:t xml:space="preserve">ре </w:t>
      </w:r>
      <w:r w:rsidR="00802A50" w:rsidRPr="00802A50">
        <w:rPr>
          <w:rFonts w:ascii="Arial" w:eastAsia="Calibri" w:hAnsi="Arial" w:cs="Arial"/>
          <w:b/>
          <w:bCs/>
          <w:color w:val="525252"/>
          <w:sz w:val="24"/>
          <w:szCs w:val="24"/>
        </w:rPr>
        <w:t xml:space="preserve">рождаемость </w:t>
      </w:r>
      <w:r>
        <w:rPr>
          <w:rFonts w:ascii="Arial" w:eastAsia="Calibri" w:hAnsi="Arial" w:cs="Arial"/>
          <w:b/>
          <w:bCs/>
          <w:color w:val="525252"/>
          <w:sz w:val="24"/>
          <w:szCs w:val="24"/>
        </w:rPr>
        <w:t xml:space="preserve">в России </w:t>
      </w:r>
      <w:r w:rsidRPr="00CE7232">
        <w:rPr>
          <w:rFonts w:ascii="Arial" w:eastAsia="Calibri" w:hAnsi="Arial" w:cs="Arial"/>
          <w:b/>
          <w:bCs/>
          <w:color w:val="525252"/>
          <w:sz w:val="24"/>
          <w:szCs w:val="24"/>
        </w:rPr>
        <w:t xml:space="preserve">впервые </w:t>
      </w:r>
      <w:r>
        <w:rPr>
          <w:rFonts w:ascii="Arial" w:eastAsia="Calibri" w:hAnsi="Arial" w:cs="Arial"/>
          <w:b/>
          <w:bCs/>
          <w:color w:val="525252"/>
          <w:sz w:val="24"/>
          <w:szCs w:val="24"/>
        </w:rPr>
        <w:t xml:space="preserve">выросла с начала года и </w:t>
      </w:r>
      <w:r w:rsidR="00802A50" w:rsidRPr="00802A50">
        <w:rPr>
          <w:rFonts w:ascii="Arial" w:eastAsia="Calibri" w:hAnsi="Arial" w:cs="Arial"/>
          <w:b/>
          <w:bCs/>
          <w:color w:val="525252"/>
          <w:sz w:val="24"/>
          <w:szCs w:val="24"/>
        </w:rPr>
        <w:t>п</w:t>
      </w:r>
      <w:bookmarkStart w:id="0" w:name="_GoBack"/>
      <w:bookmarkEnd w:id="0"/>
      <w:r w:rsidR="00802A50" w:rsidRPr="00802A50">
        <w:rPr>
          <w:rFonts w:ascii="Arial" w:eastAsia="Calibri" w:hAnsi="Arial" w:cs="Arial"/>
          <w:b/>
          <w:bCs/>
          <w:color w:val="525252"/>
          <w:sz w:val="24"/>
          <w:szCs w:val="24"/>
        </w:rPr>
        <w:t xml:space="preserve">ревысила уровень </w:t>
      </w:r>
      <w:r>
        <w:rPr>
          <w:rFonts w:ascii="Arial" w:eastAsia="Calibri" w:hAnsi="Arial" w:cs="Arial"/>
          <w:b/>
          <w:bCs/>
          <w:color w:val="525252"/>
          <w:sz w:val="24"/>
          <w:szCs w:val="24"/>
        </w:rPr>
        <w:t xml:space="preserve">аналогичного периода 2019 года. </w:t>
      </w:r>
      <w:r w:rsidR="00FC5302" w:rsidRPr="00FC5302">
        <w:rPr>
          <w:rFonts w:ascii="Arial" w:eastAsia="Calibri" w:hAnsi="Arial" w:cs="Arial"/>
          <w:b/>
          <w:bCs/>
          <w:color w:val="525252"/>
          <w:sz w:val="24"/>
          <w:szCs w:val="24"/>
        </w:rPr>
        <w:t>Соответственно росту количества детей индексируется и материнский капитал, в появлении которого большую роль сыграла перепись населения-2002</w:t>
      </w:r>
      <w:r w:rsidR="004612E5">
        <w:rPr>
          <w:rFonts w:ascii="Arial" w:eastAsia="Calibri" w:hAnsi="Arial" w:cs="Arial"/>
          <w:b/>
          <w:bCs/>
          <w:color w:val="525252"/>
          <w:sz w:val="24"/>
          <w:szCs w:val="24"/>
        </w:rPr>
        <w:t xml:space="preserve">, сообщает сайт Всероссийской переписи населения </w:t>
      </w:r>
      <w:r w:rsidR="004612E5" w:rsidRPr="004612E5">
        <w:rPr>
          <w:rFonts w:ascii="Arial" w:eastAsia="Calibri" w:hAnsi="Arial" w:cs="Arial"/>
          <w:b/>
          <w:bCs/>
          <w:color w:val="525252"/>
          <w:sz w:val="24"/>
          <w:szCs w:val="24"/>
        </w:rPr>
        <w:t>strana2020.ru</w:t>
      </w:r>
      <w:r w:rsidR="00FC5302" w:rsidRPr="00FC5302">
        <w:rPr>
          <w:rFonts w:ascii="Arial" w:eastAsia="Calibri" w:hAnsi="Arial" w:cs="Arial"/>
          <w:b/>
          <w:bCs/>
          <w:color w:val="525252"/>
          <w:sz w:val="24"/>
          <w:szCs w:val="24"/>
        </w:rPr>
        <w:t>. </w:t>
      </w:r>
    </w:p>
    <w:p w14:paraId="4A4CFA21" w14:textId="453E740D" w:rsidR="00FC5302" w:rsidRDefault="00980945" w:rsidP="00345B68">
      <w:pPr>
        <w:spacing w:after="0" w:line="276" w:lineRule="auto"/>
        <w:ind w:left="1276"/>
        <w:jc w:val="both"/>
        <w:rPr>
          <w:rFonts w:ascii="Arial" w:eastAsia="Calibri" w:hAnsi="Arial" w:cs="Arial"/>
          <w:b/>
          <w:bCs/>
          <w:color w:val="525252"/>
          <w:sz w:val="24"/>
          <w:szCs w:val="24"/>
        </w:rPr>
      </w:pPr>
      <w:r>
        <w:rPr>
          <w:rFonts w:ascii="Arial" w:eastAsia="Calibri" w:hAnsi="Arial" w:cs="Arial"/>
          <w:b/>
          <w:bCs/>
          <w:color w:val="525252"/>
          <w:sz w:val="24"/>
          <w:szCs w:val="24"/>
        </w:rPr>
        <w:t xml:space="preserve">Какую пользу мамам и детям может принести предстоящая перепись </w:t>
      </w:r>
      <w:r w:rsidR="00FC5302" w:rsidRPr="00FC5302">
        <w:rPr>
          <w:rFonts w:ascii="Arial" w:eastAsia="Calibri" w:hAnsi="Arial" w:cs="Arial"/>
          <w:b/>
          <w:bCs/>
          <w:color w:val="525252"/>
          <w:sz w:val="24"/>
          <w:szCs w:val="24"/>
        </w:rPr>
        <w:t>– рассказываем во Всемирный день ребенка</w:t>
      </w:r>
      <w:r>
        <w:rPr>
          <w:rFonts w:ascii="Arial" w:eastAsia="Calibri" w:hAnsi="Arial" w:cs="Arial"/>
          <w:b/>
          <w:bCs/>
          <w:color w:val="525252"/>
          <w:sz w:val="24"/>
          <w:szCs w:val="24"/>
        </w:rPr>
        <w:t>,</w:t>
      </w:r>
      <w:r w:rsidRPr="00980945">
        <w:rPr>
          <w:rFonts w:ascii="Arial" w:hAnsi="Arial" w:cs="Arial"/>
          <w:color w:val="666666"/>
          <w:sz w:val="30"/>
          <w:szCs w:val="30"/>
        </w:rPr>
        <w:t xml:space="preserve"> </w:t>
      </w:r>
      <w:r w:rsidRPr="00980945">
        <w:rPr>
          <w:rFonts w:ascii="Arial" w:eastAsia="Calibri" w:hAnsi="Arial" w:cs="Arial"/>
          <w:b/>
          <w:bCs/>
          <w:color w:val="525252"/>
          <w:sz w:val="24"/>
          <w:szCs w:val="24"/>
        </w:rPr>
        <w:t>связанный с заботой о малышах и с обеспечением их благополучия</w:t>
      </w:r>
      <w:r w:rsidR="00FC5302">
        <w:rPr>
          <w:rFonts w:ascii="Arial" w:eastAsia="Calibri" w:hAnsi="Arial" w:cs="Arial"/>
          <w:b/>
          <w:bCs/>
          <w:color w:val="525252"/>
          <w:sz w:val="24"/>
          <w:szCs w:val="24"/>
        </w:rPr>
        <w:t>.</w:t>
      </w:r>
    </w:p>
    <w:p w14:paraId="564208C9" w14:textId="77777777" w:rsidR="00FC5302" w:rsidRPr="00FC5302" w:rsidRDefault="00FC5302" w:rsidP="00FC5302">
      <w:pPr>
        <w:spacing w:line="276" w:lineRule="auto"/>
        <w:ind w:firstLine="709"/>
        <w:jc w:val="both"/>
        <w:rPr>
          <w:rFonts w:ascii="Arial" w:eastAsia="Calibri" w:hAnsi="Arial" w:cs="Arial"/>
          <w:color w:val="525252"/>
          <w:sz w:val="24"/>
          <w:szCs w:val="24"/>
        </w:rPr>
      </w:pPr>
      <w:r w:rsidRPr="00FC5302">
        <w:rPr>
          <w:rFonts w:ascii="Arial" w:eastAsia="Calibri" w:hAnsi="Arial" w:cs="Arial"/>
          <w:color w:val="525252"/>
          <w:sz w:val="24"/>
          <w:szCs w:val="24"/>
        </w:rPr>
        <w:t>Празднику положила начало Декларация прав ребенка, которая была принята ООН 20 ноября 1959 года, став основополагающим документом в области защиты детей.</w:t>
      </w:r>
    </w:p>
    <w:p w14:paraId="3E57E9DA" w14:textId="0EE4DB1D" w:rsidR="00FC5302" w:rsidRPr="00FC5302" w:rsidRDefault="00FC5302" w:rsidP="00FC5302">
      <w:pPr>
        <w:spacing w:line="276" w:lineRule="auto"/>
        <w:ind w:firstLine="709"/>
        <w:jc w:val="both"/>
        <w:rPr>
          <w:rFonts w:ascii="Arial" w:eastAsia="Calibri" w:hAnsi="Arial" w:cs="Arial"/>
          <w:color w:val="525252"/>
          <w:sz w:val="24"/>
          <w:szCs w:val="24"/>
        </w:rPr>
      </w:pPr>
      <w:r w:rsidRPr="00FC5302">
        <w:rPr>
          <w:rFonts w:ascii="Arial" w:eastAsia="Calibri" w:hAnsi="Arial" w:cs="Arial"/>
          <w:color w:val="525252"/>
          <w:sz w:val="24"/>
          <w:szCs w:val="24"/>
        </w:rPr>
        <w:t>В нашей стране принимаются особенные меры по поддержанию уровня рождаемости на достойном уровне. Так, по итогам каждой В</w:t>
      </w:r>
      <w:r w:rsidR="00AF7262">
        <w:rPr>
          <w:rFonts w:ascii="Arial" w:eastAsia="Calibri" w:hAnsi="Arial" w:cs="Arial"/>
          <w:color w:val="525252"/>
          <w:sz w:val="24"/>
          <w:szCs w:val="24"/>
        </w:rPr>
        <w:t>сероссийской переписи населения</w:t>
      </w:r>
      <w:r w:rsidRPr="00FC5302">
        <w:rPr>
          <w:rFonts w:ascii="Arial" w:eastAsia="Calibri" w:hAnsi="Arial" w:cs="Arial"/>
          <w:color w:val="525252"/>
          <w:sz w:val="24"/>
          <w:szCs w:val="24"/>
        </w:rPr>
        <w:t xml:space="preserve"> происходят важные изменени</w:t>
      </w:r>
      <w:r w:rsidR="00AF7262">
        <w:rPr>
          <w:rFonts w:ascii="Arial" w:eastAsia="Calibri" w:hAnsi="Arial" w:cs="Arial"/>
          <w:color w:val="525252"/>
          <w:sz w:val="24"/>
          <w:szCs w:val="24"/>
        </w:rPr>
        <w:t>я. Например, в 2002 году</w:t>
      </w:r>
      <w:r w:rsidRPr="00FC5302">
        <w:rPr>
          <w:rFonts w:ascii="Arial" w:eastAsia="Calibri" w:hAnsi="Arial" w:cs="Arial"/>
          <w:color w:val="525252"/>
          <w:sz w:val="24"/>
          <w:szCs w:val="24"/>
        </w:rPr>
        <w:t xml:space="preserve"> после </w:t>
      </w:r>
      <w:r w:rsidR="00AF7262">
        <w:rPr>
          <w:rFonts w:ascii="Arial" w:eastAsia="Calibri" w:hAnsi="Arial" w:cs="Arial"/>
          <w:color w:val="525252"/>
          <w:sz w:val="24"/>
          <w:szCs w:val="24"/>
        </w:rPr>
        <w:t>плановой Всероссийской переписи</w:t>
      </w:r>
      <w:r w:rsidRPr="00FC5302">
        <w:rPr>
          <w:rFonts w:ascii="Arial" w:eastAsia="Calibri" w:hAnsi="Arial" w:cs="Arial"/>
          <w:color w:val="525252"/>
          <w:sz w:val="24"/>
          <w:szCs w:val="24"/>
        </w:rPr>
        <w:t xml:space="preserve"> произошел запуск ключевой на данный момент программы поддержки семей, в рамках которой вот уже многие годы выплачивается материнский капитал. </w:t>
      </w:r>
    </w:p>
    <w:p w14:paraId="4DB31A13" w14:textId="77777777" w:rsidR="00FC5302" w:rsidRPr="00FC5302" w:rsidRDefault="00FC5302" w:rsidP="00FC5302">
      <w:pPr>
        <w:spacing w:line="276" w:lineRule="auto"/>
        <w:ind w:firstLine="709"/>
        <w:jc w:val="both"/>
        <w:rPr>
          <w:rFonts w:ascii="Arial" w:eastAsia="Calibri" w:hAnsi="Arial" w:cs="Arial"/>
          <w:color w:val="525252"/>
          <w:sz w:val="24"/>
          <w:szCs w:val="24"/>
        </w:rPr>
      </w:pPr>
      <w:r w:rsidRPr="00FC5302">
        <w:rPr>
          <w:rFonts w:ascii="Arial" w:eastAsia="Calibri" w:hAnsi="Arial" w:cs="Arial"/>
          <w:color w:val="525252"/>
          <w:sz w:val="24"/>
          <w:szCs w:val="24"/>
        </w:rPr>
        <w:t>Семьи, в которых первенец рожден или усыновлен начиная с 1 января 2020 года, получают право на материнский капитал в размере 466 617 рублей. В 2021 году материнский капитал  проиндексируется до 483 тысяч рублей на одного ребенка и до 639 тысяч рублей - на второго, то есть повышение составит 3,7%.</w:t>
      </w:r>
    </w:p>
    <w:p w14:paraId="66AA183A" w14:textId="5846EFDE" w:rsidR="00FC5302" w:rsidRPr="00FC5302" w:rsidRDefault="00FC5302" w:rsidP="00980945">
      <w:pPr>
        <w:spacing w:line="276" w:lineRule="auto"/>
        <w:ind w:firstLine="709"/>
        <w:jc w:val="both"/>
        <w:rPr>
          <w:rFonts w:ascii="Arial" w:eastAsia="Calibri" w:hAnsi="Arial" w:cs="Arial"/>
          <w:color w:val="525252"/>
          <w:sz w:val="24"/>
          <w:szCs w:val="24"/>
        </w:rPr>
      </w:pPr>
      <w:r w:rsidRPr="00FC5302">
        <w:rPr>
          <w:rFonts w:ascii="Arial" w:eastAsia="Calibri" w:hAnsi="Arial" w:cs="Arial"/>
          <w:color w:val="525252"/>
          <w:sz w:val="24"/>
          <w:szCs w:val="24"/>
        </w:rPr>
        <w:t>Ну</w:t>
      </w:r>
      <w:r w:rsidR="00980945">
        <w:rPr>
          <w:rFonts w:ascii="Arial" w:eastAsia="Calibri" w:hAnsi="Arial" w:cs="Arial"/>
          <w:color w:val="525252"/>
          <w:sz w:val="24"/>
          <w:szCs w:val="24"/>
        </w:rPr>
        <w:t>,</w:t>
      </w:r>
      <w:r w:rsidRPr="00FC5302">
        <w:rPr>
          <w:rFonts w:ascii="Arial" w:eastAsia="Calibri" w:hAnsi="Arial" w:cs="Arial"/>
          <w:color w:val="525252"/>
          <w:sz w:val="24"/>
          <w:szCs w:val="24"/>
        </w:rPr>
        <w:t xml:space="preserve"> а по итогам уже начавшейся в </w:t>
      </w:r>
      <w:r w:rsidR="00980945">
        <w:rPr>
          <w:rFonts w:ascii="Arial" w:eastAsia="Calibri" w:hAnsi="Arial" w:cs="Arial"/>
          <w:color w:val="525252"/>
          <w:sz w:val="24"/>
          <w:szCs w:val="24"/>
        </w:rPr>
        <w:t xml:space="preserve">труднодоступных районах страны </w:t>
      </w:r>
      <w:r w:rsidRPr="00FC5302">
        <w:rPr>
          <w:rFonts w:ascii="Arial" w:eastAsia="Calibri" w:hAnsi="Arial" w:cs="Arial"/>
          <w:color w:val="525252"/>
          <w:sz w:val="24"/>
          <w:szCs w:val="24"/>
        </w:rPr>
        <w:t>Всероссийской переписи населения</w:t>
      </w:r>
      <w:r w:rsidR="003C6DEB">
        <w:rPr>
          <w:rFonts w:ascii="Arial" w:eastAsia="Calibri" w:hAnsi="Arial" w:cs="Arial"/>
          <w:color w:val="525252"/>
          <w:sz w:val="24"/>
          <w:szCs w:val="24"/>
        </w:rPr>
        <w:t xml:space="preserve"> (основной этап пройдет в апреле 2021 года)</w:t>
      </w:r>
      <w:r w:rsidRPr="00FC5302">
        <w:rPr>
          <w:rFonts w:ascii="Arial" w:eastAsia="Calibri" w:hAnsi="Arial" w:cs="Arial"/>
          <w:color w:val="525252"/>
          <w:sz w:val="24"/>
          <w:szCs w:val="24"/>
        </w:rPr>
        <w:t xml:space="preserve"> будут сделаны выводы об успешности очередного витка этой программы и, возможно, внедрении новых решений. </w:t>
      </w:r>
      <w:r w:rsidR="003E423D">
        <w:rPr>
          <w:rFonts w:ascii="Arial" w:eastAsia="Calibri" w:hAnsi="Arial" w:cs="Arial"/>
          <w:color w:val="525252"/>
          <w:sz w:val="24"/>
          <w:szCs w:val="24"/>
        </w:rPr>
        <w:t xml:space="preserve">Поскольку именно перепись позволяет получить максимально полные демографические данные о населении страны и сопоставить их с цифрами за предыдущие годы. </w:t>
      </w:r>
    </w:p>
    <w:p w14:paraId="26705A97" w14:textId="154F347A" w:rsidR="00FC5302" w:rsidRPr="00FC5302" w:rsidRDefault="00FC5302" w:rsidP="00FC5302">
      <w:pPr>
        <w:spacing w:line="276" w:lineRule="auto"/>
        <w:ind w:firstLine="709"/>
        <w:jc w:val="both"/>
        <w:rPr>
          <w:rFonts w:ascii="Arial" w:eastAsia="Calibri" w:hAnsi="Arial" w:cs="Arial"/>
          <w:color w:val="525252"/>
          <w:sz w:val="24"/>
          <w:szCs w:val="24"/>
        </w:rPr>
      </w:pPr>
      <w:r w:rsidRPr="00FC5302">
        <w:rPr>
          <w:rFonts w:ascii="Arial" w:eastAsia="Calibri" w:hAnsi="Arial" w:cs="Arial"/>
          <w:color w:val="525252"/>
          <w:sz w:val="24"/>
          <w:szCs w:val="24"/>
        </w:rPr>
        <w:t xml:space="preserve">По статистике Росстата, на 1 января 2020 года в </w:t>
      </w:r>
      <w:r w:rsidR="003E423D">
        <w:rPr>
          <w:rFonts w:ascii="Arial" w:eastAsia="Calibri" w:hAnsi="Arial" w:cs="Arial"/>
          <w:color w:val="525252"/>
          <w:sz w:val="24"/>
          <w:szCs w:val="24"/>
        </w:rPr>
        <w:t xml:space="preserve">России </w:t>
      </w:r>
      <w:r w:rsidRPr="00FC5302">
        <w:rPr>
          <w:rFonts w:ascii="Arial" w:eastAsia="Calibri" w:hAnsi="Arial" w:cs="Arial"/>
          <w:color w:val="525252"/>
          <w:sz w:val="24"/>
          <w:szCs w:val="24"/>
        </w:rPr>
        <w:t xml:space="preserve">численность детей была следующей: самых маленьких от 0 до 4 лет было 8 579 112 </w:t>
      </w:r>
      <w:r w:rsidRPr="00FC5302">
        <w:rPr>
          <w:rFonts w:ascii="Arial" w:eastAsia="Calibri" w:hAnsi="Arial" w:cs="Arial"/>
          <w:color w:val="525252"/>
          <w:sz w:val="24"/>
          <w:szCs w:val="24"/>
        </w:rPr>
        <w:lastRenderedPageBreak/>
        <w:t xml:space="preserve">человек, от 5 до 9 лет — 9 309 417 человек, а детей </w:t>
      </w:r>
      <w:r w:rsidR="00FF141E">
        <w:rPr>
          <w:rFonts w:ascii="Arial" w:eastAsia="Calibri" w:hAnsi="Arial" w:cs="Arial"/>
          <w:color w:val="525252"/>
          <w:sz w:val="24"/>
          <w:szCs w:val="24"/>
        </w:rPr>
        <w:t>в возрасте 10-</w:t>
      </w:r>
      <w:r w:rsidRPr="00FC5302">
        <w:rPr>
          <w:rFonts w:ascii="Arial" w:eastAsia="Calibri" w:hAnsi="Arial" w:cs="Arial"/>
          <w:color w:val="525252"/>
          <w:sz w:val="24"/>
          <w:szCs w:val="24"/>
        </w:rPr>
        <w:t>14 лет — 8 048 363 человек. </w:t>
      </w:r>
    </w:p>
    <w:p w14:paraId="7D20D043" w14:textId="4C7AF2CD" w:rsidR="00FC5302" w:rsidRPr="00FC5302" w:rsidRDefault="00FC5302" w:rsidP="00980945">
      <w:pPr>
        <w:spacing w:line="276" w:lineRule="auto"/>
        <w:ind w:firstLine="709"/>
        <w:jc w:val="both"/>
        <w:rPr>
          <w:rFonts w:ascii="Arial" w:eastAsia="Calibri" w:hAnsi="Arial" w:cs="Arial"/>
          <w:color w:val="525252"/>
          <w:sz w:val="24"/>
          <w:szCs w:val="24"/>
        </w:rPr>
      </w:pPr>
      <w:r w:rsidRPr="00FC5302">
        <w:rPr>
          <w:rFonts w:ascii="Arial" w:eastAsia="Calibri" w:hAnsi="Arial" w:cs="Arial"/>
          <w:color w:val="525252"/>
          <w:sz w:val="24"/>
          <w:szCs w:val="24"/>
        </w:rPr>
        <w:t>В сравнении со статистикой годовой давности на 1 января 2019 года (9 032 433 детей от 0 до 4 лет, 9 084 875 — от 5 до 9 лет и 7 825 171 от 10 до 14 лет), в стране появилось на полмиллиона маленьких детей меньше, зато две другие возрастные группы выросли.</w:t>
      </w:r>
    </w:p>
    <w:p w14:paraId="4C819C7D" w14:textId="5F11BBA0" w:rsidR="003E423D" w:rsidRDefault="003E423D" w:rsidP="00FC5302">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 xml:space="preserve">Но </w:t>
      </w:r>
      <w:r w:rsidR="00FC5302" w:rsidRPr="00FC5302">
        <w:rPr>
          <w:rFonts w:ascii="Arial" w:eastAsia="Calibri" w:hAnsi="Arial" w:cs="Arial"/>
          <w:color w:val="525252"/>
          <w:sz w:val="24"/>
          <w:szCs w:val="24"/>
        </w:rPr>
        <w:t xml:space="preserve">ежегодные данные о приросте детей демонстрируют лишь однозначные цифры, тогда как </w:t>
      </w:r>
      <w:r>
        <w:rPr>
          <w:rFonts w:ascii="Arial" w:eastAsia="Calibri" w:hAnsi="Arial" w:cs="Arial"/>
          <w:color w:val="525252"/>
          <w:sz w:val="24"/>
          <w:szCs w:val="24"/>
        </w:rPr>
        <w:t>предстоящая цифровая пер</w:t>
      </w:r>
      <w:r w:rsidR="00C74C94">
        <w:rPr>
          <w:rFonts w:ascii="Arial" w:eastAsia="Calibri" w:hAnsi="Arial" w:cs="Arial"/>
          <w:color w:val="525252"/>
          <w:sz w:val="24"/>
          <w:szCs w:val="24"/>
        </w:rPr>
        <w:t>е</w:t>
      </w:r>
      <w:r>
        <w:rPr>
          <w:rFonts w:ascii="Arial" w:eastAsia="Calibri" w:hAnsi="Arial" w:cs="Arial"/>
          <w:color w:val="525252"/>
          <w:sz w:val="24"/>
          <w:szCs w:val="24"/>
        </w:rPr>
        <w:t xml:space="preserve">пись населения </w:t>
      </w:r>
      <w:r w:rsidR="00FC5302" w:rsidRPr="00FC5302">
        <w:rPr>
          <w:rFonts w:ascii="Arial" w:eastAsia="Calibri" w:hAnsi="Arial" w:cs="Arial"/>
          <w:color w:val="525252"/>
          <w:sz w:val="24"/>
          <w:szCs w:val="24"/>
        </w:rPr>
        <w:t xml:space="preserve">позволяет сделать подробный срез жизни родителей и их детей, глубже понять, чем и как живут российские семьи, в каких условиях рождаются и растут дети. </w:t>
      </w:r>
    </w:p>
    <w:p w14:paraId="05108687" w14:textId="49E259D6" w:rsidR="00FC5302" w:rsidRPr="00FC5302" w:rsidRDefault="00FC5302" w:rsidP="003E423D">
      <w:pPr>
        <w:spacing w:line="276" w:lineRule="auto"/>
        <w:ind w:firstLine="709"/>
        <w:jc w:val="both"/>
        <w:rPr>
          <w:rFonts w:ascii="Arial" w:eastAsia="Calibri" w:hAnsi="Arial" w:cs="Arial"/>
          <w:color w:val="525252"/>
          <w:sz w:val="24"/>
          <w:szCs w:val="24"/>
        </w:rPr>
      </w:pPr>
      <w:r w:rsidRPr="00FC5302">
        <w:rPr>
          <w:rFonts w:ascii="Arial" w:eastAsia="Calibri" w:hAnsi="Arial" w:cs="Arial"/>
          <w:color w:val="525252"/>
          <w:sz w:val="24"/>
          <w:szCs w:val="24"/>
        </w:rPr>
        <w:t>Именно на основе таких показателей, получаемых в среднем раз в 10 лет, можно сделать глобальные выводы о повышении уровня благополучия, увидеть болевые точки, связанные с заботой о подрастающем поколении, а также принимать решения о внедрении новых проектов на государственном уровне.</w:t>
      </w:r>
    </w:p>
    <w:p w14:paraId="62EAEB39" w14:textId="02D094E6" w:rsidR="00C74C94" w:rsidRDefault="00C74C94" w:rsidP="00FF7AF6">
      <w:pPr>
        <w:spacing w:line="276" w:lineRule="auto"/>
        <w:ind w:firstLine="708"/>
        <w:jc w:val="both"/>
        <w:rPr>
          <w:rFonts w:ascii="Arial" w:eastAsia="Calibri" w:hAnsi="Arial" w:cs="Arial"/>
          <w:color w:val="525252"/>
          <w:sz w:val="24"/>
          <w:szCs w:val="24"/>
        </w:rPr>
      </w:pPr>
      <w:r>
        <w:rPr>
          <w:rFonts w:ascii="Arial" w:eastAsia="Calibri" w:hAnsi="Arial" w:cs="Arial"/>
          <w:color w:val="525252"/>
          <w:sz w:val="24"/>
          <w:szCs w:val="24"/>
        </w:rPr>
        <w:t xml:space="preserve">В этот раз за счет цифровизации такие данные будут получены значительно быстрее, чем по итогам предыдущих переписей. </w:t>
      </w:r>
    </w:p>
    <w:p w14:paraId="26E2A192" w14:textId="694ED59A" w:rsidR="00FF7AF6" w:rsidRPr="00FF7AF6" w:rsidRDefault="00FF7AF6" w:rsidP="00FF7AF6">
      <w:pPr>
        <w:spacing w:line="276" w:lineRule="auto"/>
        <w:ind w:firstLine="708"/>
        <w:jc w:val="both"/>
        <w:rPr>
          <w:rFonts w:ascii="Arial" w:eastAsia="Calibri" w:hAnsi="Arial" w:cs="Arial"/>
          <w:i/>
          <w:color w:val="525252"/>
          <w:sz w:val="24"/>
          <w:szCs w:val="24"/>
        </w:rPr>
      </w:pPr>
      <w:r w:rsidRPr="00FF7AF6">
        <w:rPr>
          <w:rFonts w:ascii="Arial" w:eastAsia="Calibri" w:hAnsi="Arial" w:cs="Arial"/>
          <w:i/>
          <w:color w:val="525252"/>
          <w:sz w:val="24"/>
          <w:szCs w:val="24"/>
        </w:rPr>
        <w:t>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5F5D169C" w14:textId="77777777" w:rsidR="00FF7AF6" w:rsidRPr="00FF7AF6" w:rsidRDefault="00FF7AF6" w:rsidP="00FF7AF6">
      <w:pPr>
        <w:spacing w:after="0" w:line="276" w:lineRule="auto"/>
        <w:rPr>
          <w:rFonts w:ascii="Arial" w:eastAsia="Calibri" w:hAnsi="Arial" w:cs="Arial"/>
          <w:i/>
          <w:color w:val="525252"/>
          <w:sz w:val="24"/>
          <w:szCs w:val="24"/>
        </w:rPr>
      </w:pPr>
    </w:p>
    <w:p w14:paraId="11393DD6" w14:textId="77777777" w:rsidR="00FF7AF6" w:rsidRPr="00FF7AF6" w:rsidRDefault="00FF7AF6" w:rsidP="00FF7AF6">
      <w:pPr>
        <w:spacing w:after="0" w:line="276" w:lineRule="auto"/>
        <w:rPr>
          <w:rFonts w:ascii="Arial" w:eastAsia="Calibri" w:hAnsi="Arial" w:cs="Arial"/>
          <w:b/>
          <w:color w:val="595959"/>
          <w:sz w:val="24"/>
        </w:rPr>
      </w:pPr>
      <w:r w:rsidRPr="00FF7AF6">
        <w:rPr>
          <w:rFonts w:ascii="Arial" w:eastAsia="Calibri" w:hAnsi="Arial" w:cs="Arial"/>
          <w:b/>
          <w:color w:val="595959"/>
          <w:sz w:val="24"/>
        </w:rPr>
        <w:t>Медиаофис</w:t>
      </w:r>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14:paraId="5C05E214" w14:textId="77777777" w:rsidR="00FF7AF6" w:rsidRPr="00FF7AF6" w:rsidRDefault="009230CC" w:rsidP="00FF7AF6">
      <w:pPr>
        <w:spacing w:after="0" w:line="276" w:lineRule="auto"/>
        <w:jc w:val="both"/>
        <w:rPr>
          <w:rFonts w:ascii="Arial" w:eastAsia="Calibri" w:hAnsi="Arial" w:cs="Arial"/>
          <w:sz w:val="24"/>
          <w:szCs w:val="24"/>
        </w:rPr>
      </w:pPr>
      <w:hyperlink r:id="rId9" w:history="1">
        <w:r w:rsidR="00FF7AF6" w:rsidRPr="00FF7AF6">
          <w:rPr>
            <w:rFonts w:ascii="Arial" w:eastAsia="Calibri" w:hAnsi="Arial" w:cs="Arial"/>
            <w:color w:val="0563C1"/>
            <w:sz w:val="24"/>
            <w:szCs w:val="24"/>
            <w:u w:val="single"/>
          </w:rPr>
          <w:t>media@strana2020.ru</w:t>
        </w:r>
      </w:hyperlink>
    </w:p>
    <w:p w14:paraId="68BF00F7" w14:textId="77777777" w:rsidR="00FF7AF6" w:rsidRPr="00FF7AF6" w:rsidRDefault="009230CC" w:rsidP="00FF7AF6">
      <w:pPr>
        <w:spacing w:after="0" w:line="276" w:lineRule="auto"/>
        <w:jc w:val="both"/>
        <w:rPr>
          <w:rFonts w:ascii="Arial" w:eastAsia="Calibri" w:hAnsi="Arial" w:cs="Arial"/>
          <w:color w:val="595959"/>
          <w:sz w:val="24"/>
        </w:rPr>
      </w:pPr>
      <w:hyperlink r:id="rId10" w:history="1">
        <w:r w:rsidR="00FF7AF6" w:rsidRPr="00FF7AF6">
          <w:rPr>
            <w:rFonts w:ascii="Arial" w:eastAsia="Calibri" w:hAnsi="Arial" w:cs="Arial"/>
            <w:color w:val="0563C1"/>
            <w:sz w:val="24"/>
            <w:u w:val="single"/>
          </w:rPr>
          <w:t>www.strana2020.ru</w:t>
        </w:r>
      </w:hyperlink>
    </w:p>
    <w:p w14:paraId="0294EC8F" w14:textId="77777777"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14:paraId="2643E1D9" w14:textId="77777777" w:rsidR="00FF7AF6" w:rsidRPr="00FF7AF6" w:rsidRDefault="009230CC" w:rsidP="00FF7AF6">
      <w:pPr>
        <w:spacing w:after="0" w:line="276" w:lineRule="auto"/>
        <w:jc w:val="both"/>
        <w:rPr>
          <w:rFonts w:ascii="Arial" w:eastAsia="Calibri" w:hAnsi="Arial" w:cs="Arial"/>
          <w:color w:val="595959"/>
          <w:sz w:val="24"/>
        </w:rPr>
      </w:pPr>
      <w:hyperlink r:id="rId11" w:history="1">
        <w:r w:rsidR="00FF7AF6" w:rsidRPr="00FF7AF6">
          <w:rPr>
            <w:rFonts w:ascii="Arial" w:eastAsia="Calibri" w:hAnsi="Arial" w:cs="Arial"/>
            <w:color w:val="0563C1"/>
            <w:sz w:val="24"/>
            <w:u w:val="single"/>
          </w:rPr>
          <w:t>https://www.facebook.com/strana2020</w:t>
        </w:r>
      </w:hyperlink>
    </w:p>
    <w:p w14:paraId="153C08A5" w14:textId="77777777" w:rsidR="00FF7AF6" w:rsidRPr="00FF7AF6" w:rsidRDefault="009230CC" w:rsidP="00FF7AF6">
      <w:pPr>
        <w:spacing w:after="0" w:line="276" w:lineRule="auto"/>
        <w:jc w:val="both"/>
        <w:rPr>
          <w:rFonts w:ascii="Arial" w:eastAsia="Calibri" w:hAnsi="Arial" w:cs="Arial"/>
          <w:color w:val="595959"/>
          <w:sz w:val="24"/>
        </w:rPr>
      </w:pPr>
      <w:hyperlink r:id="rId12" w:history="1">
        <w:r w:rsidR="00FF7AF6" w:rsidRPr="00FF7AF6">
          <w:rPr>
            <w:rFonts w:ascii="Arial" w:eastAsia="Calibri" w:hAnsi="Arial" w:cs="Arial"/>
            <w:color w:val="0563C1"/>
            <w:sz w:val="24"/>
            <w:u w:val="single"/>
          </w:rPr>
          <w:t>https://vk.com/strana2020</w:t>
        </w:r>
      </w:hyperlink>
    </w:p>
    <w:p w14:paraId="3B245F02" w14:textId="77777777" w:rsidR="00FF7AF6" w:rsidRPr="00FF7AF6" w:rsidRDefault="009230CC"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https://ok.ru/strana2020</w:t>
        </w:r>
      </w:hyperlink>
    </w:p>
    <w:p w14:paraId="7D5DAAFC" w14:textId="77777777" w:rsidR="00FF7AF6" w:rsidRPr="00FF7AF6" w:rsidRDefault="009230CC"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https://www.instagram.com/strana2020</w:t>
        </w:r>
      </w:hyperlink>
    </w:p>
    <w:p w14:paraId="0D758EE5" w14:textId="77777777" w:rsidR="00FF7AF6" w:rsidRPr="00FF7AF6" w:rsidRDefault="009230CC" w:rsidP="00FF7AF6">
      <w:pPr>
        <w:spacing w:after="0" w:line="276" w:lineRule="auto"/>
        <w:jc w:val="both"/>
        <w:rPr>
          <w:rFonts w:ascii="Arial" w:eastAsia="Calibri" w:hAnsi="Arial" w:cs="Arial"/>
          <w:color w:val="595959"/>
          <w:sz w:val="24"/>
        </w:rPr>
      </w:pPr>
      <w:hyperlink r:id="rId15" w:history="1">
        <w:r w:rsidR="00FF7AF6" w:rsidRPr="00FF7AF6">
          <w:rPr>
            <w:rFonts w:ascii="Arial" w:eastAsia="Calibri" w:hAnsi="Arial" w:cs="Arial"/>
            <w:color w:val="0563C1"/>
            <w:sz w:val="24"/>
            <w:u w:val="single"/>
          </w:rPr>
          <w:t>youtube.com</w:t>
        </w:r>
      </w:hyperlink>
    </w:p>
    <w:p w14:paraId="20A2EEAB"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6"/>
      <w:headerReference w:type="default" r:id="rId17"/>
      <w:footerReference w:type="default" r:id="rId18"/>
      <w:headerReference w:type="first" r:id="rId19"/>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B52D20" w14:textId="77777777" w:rsidR="00FC036A" w:rsidRDefault="00FC036A" w:rsidP="00A02726">
      <w:pPr>
        <w:spacing w:after="0" w:line="240" w:lineRule="auto"/>
      </w:pPr>
      <w:r>
        <w:separator/>
      </w:r>
    </w:p>
  </w:endnote>
  <w:endnote w:type="continuationSeparator" w:id="0">
    <w:p w14:paraId="1039F002" w14:textId="77777777" w:rsidR="00FC036A" w:rsidRDefault="00FC036A"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42D6E1AF" w14:textId="674C20D9" w:rsidR="00A02726" w:rsidRDefault="00F524E0">
        <w:pPr>
          <w:pStyle w:val="a5"/>
        </w:pPr>
        <w:r w:rsidRPr="00F524E0">
          <w:rPr>
            <w:noProof/>
            <w:lang w:eastAsia="ru-RU"/>
          </w:rPr>
          <w:drawing>
            <wp:anchor distT="0" distB="0" distL="114300" distR="114300" simplePos="0" relativeHeight="251666432" behindDoc="1" locked="0" layoutInCell="1" allowOverlap="1" wp14:anchorId="33943441" wp14:editId="57A5747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1728ED8" wp14:editId="22DEA71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52BE2202" wp14:editId="632B929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9230CC">
          <w:rPr>
            <w:noProof/>
          </w:rPr>
          <w:t>2</w:t>
        </w:r>
        <w:r w:rsidR="0029715E">
          <w:fldChar w:fldCharType="end"/>
        </w:r>
      </w:p>
    </w:sdtContent>
  </w:sdt>
  <w:p w14:paraId="489CC64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039AE5" w14:textId="77777777" w:rsidR="00FC036A" w:rsidRDefault="00FC036A" w:rsidP="00A02726">
      <w:pPr>
        <w:spacing w:after="0" w:line="240" w:lineRule="auto"/>
      </w:pPr>
      <w:r>
        <w:separator/>
      </w:r>
    </w:p>
  </w:footnote>
  <w:footnote w:type="continuationSeparator" w:id="0">
    <w:p w14:paraId="175821C1" w14:textId="77777777" w:rsidR="00FC036A" w:rsidRDefault="00FC036A"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F1047" w14:textId="77777777" w:rsidR="00962C5A" w:rsidRDefault="009230CC">
    <w:pPr>
      <w:pStyle w:val="a3"/>
    </w:pPr>
    <w:r>
      <w:rPr>
        <w:noProof/>
        <w:lang w:eastAsia="ru-RU"/>
      </w:rPr>
      <w:pict w14:anchorId="23B57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C0624" w14:textId="77777777" w:rsidR="00A02726" w:rsidRDefault="00AB0BE6" w:rsidP="00A02726">
    <w:pPr>
      <w:pStyle w:val="a3"/>
      <w:ind w:left="-1701"/>
    </w:pPr>
    <w:r>
      <w:rPr>
        <w:noProof/>
        <w:lang w:eastAsia="ru-RU"/>
      </w:rPr>
      <w:drawing>
        <wp:inline distT="0" distB="0" distL="0" distR="0" wp14:anchorId="039A2DC0" wp14:editId="4CD9CB7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9230CC">
      <w:rPr>
        <w:noProof/>
        <w:lang w:eastAsia="ru-RU"/>
      </w:rPr>
      <w:pict w14:anchorId="5A60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69ADD" w14:textId="77777777" w:rsidR="00962C5A" w:rsidRDefault="009230CC">
    <w:pPr>
      <w:pStyle w:val="a3"/>
    </w:pPr>
    <w:r>
      <w:rPr>
        <w:noProof/>
        <w:lang w:eastAsia="ru-RU"/>
      </w:rPr>
      <w:pict w14:anchorId="19A3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12A8"/>
    <w:multiLevelType w:val="hybridMultilevel"/>
    <w:tmpl w:val="D6004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2947592"/>
    <w:multiLevelType w:val="hybridMultilevel"/>
    <w:tmpl w:val="12E65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2E74"/>
    <w:rsid w:val="000054FD"/>
    <w:rsid w:val="00005AEB"/>
    <w:rsid w:val="000102DC"/>
    <w:rsid w:val="00010791"/>
    <w:rsid w:val="00010F32"/>
    <w:rsid w:val="000110A6"/>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006"/>
    <w:rsid w:val="0004134D"/>
    <w:rsid w:val="000421B3"/>
    <w:rsid w:val="000433D7"/>
    <w:rsid w:val="00044E28"/>
    <w:rsid w:val="000451E7"/>
    <w:rsid w:val="000479BA"/>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852"/>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576B"/>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427E"/>
    <w:rsid w:val="00144A31"/>
    <w:rsid w:val="001451FA"/>
    <w:rsid w:val="00146050"/>
    <w:rsid w:val="00146292"/>
    <w:rsid w:val="001523D8"/>
    <w:rsid w:val="00152F1F"/>
    <w:rsid w:val="0015475D"/>
    <w:rsid w:val="00155160"/>
    <w:rsid w:val="00160BE2"/>
    <w:rsid w:val="00163C78"/>
    <w:rsid w:val="001676C1"/>
    <w:rsid w:val="0016789D"/>
    <w:rsid w:val="001725FD"/>
    <w:rsid w:val="00172805"/>
    <w:rsid w:val="00176083"/>
    <w:rsid w:val="00177011"/>
    <w:rsid w:val="00177A70"/>
    <w:rsid w:val="00182F96"/>
    <w:rsid w:val="0018550A"/>
    <w:rsid w:val="00186157"/>
    <w:rsid w:val="00191BA2"/>
    <w:rsid w:val="0019365F"/>
    <w:rsid w:val="00197016"/>
    <w:rsid w:val="001A0D01"/>
    <w:rsid w:val="001A2E2D"/>
    <w:rsid w:val="001A67BE"/>
    <w:rsid w:val="001A78ED"/>
    <w:rsid w:val="001B06B6"/>
    <w:rsid w:val="001B0A41"/>
    <w:rsid w:val="001B1C24"/>
    <w:rsid w:val="001B2CEE"/>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4092"/>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76FE"/>
    <w:rsid w:val="00223D33"/>
    <w:rsid w:val="00226B2F"/>
    <w:rsid w:val="00232CB0"/>
    <w:rsid w:val="00232F29"/>
    <w:rsid w:val="002336AC"/>
    <w:rsid w:val="002336D3"/>
    <w:rsid w:val="0023539B"/>
    <w:rsid w:val="00235474"/>
    <w:rsid w:val="00236C43"/>
    <w:rsid w:val="00237798"/>
    <w:rsid w:val="002409E7"/>
    <w:rsid w:val="002435A8"/>
    <w:rsid w:val="00245449"/>
    <w:rsid w:val="002470BA"/>
    <w:rsid w:val="00250BA2"/>
    <w:rsid w:val="002545B5"/>
    <w:rsid w:val="00257981"/>
    <w:rsid w:val="00257D66"/>
    <w:rsid w:val="00261D64"/>
    <w:rsid w:val="00261E52"/>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86AD2"/>
    <w:rsid w:val="00286F44"/>
    <w:rsid w:val="0029390D"/>
    <w:rsid w:val="00294F44"/>
    <w:rsid w:val="002958C8"/>
    <w:rsid w:val="0029715E"/>
    <w:rsid w:val="002A0749"/>
    <w:rsid w:val="002A1E21"/>
    <w:rsid w:val="002A216D"/>
    <w:rsid w:val="002A2374"/>
    <w:rsid w:val="002A2906"/>
    <w:rsid w:val="002A369B"/>
    <w:rsid w:val="002A405D"/>
    <w:rsid w:val="002A6318"/>
    <w:rsid w:val="002A660D"/>
    <w:rsid w:val="002A7A9E"/>
    <w:rsid w:val="002B0542"/>
    <w:rsid w:val="002B2386"/>
    <w:rsid w:val="002B2C2C"/>
    <w:rsid w:val="002B30F5"/>
    <w:rsid w:val="002B3D2E"/>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9C8"/>
    <w:rsid w:val="0033756B"/>
    <w:rsid w:val="00337907"/>
    <w:rsid w:val="0034008C"/>
    <w:rsid w:val="00341B22"/>
    <w:rsid w:val="00341B78"/>
    <w:rsid w:val="00342A2C"/>
    <w:rsid w:val="00342C70"/>
    <w:rsid w:val="00345B68"/>
    <w:rsid w:val="00346450"/>
    <w:rsid w:val="00346480"/>
    <w:rsid w:val="00352B12"/>
    <w:rsid w:val="00356689"/>
    <w:rsid w:val="003578B1"/>
    <w:rsid w:val="00363ECA"/>
    <w:rsid w:val="003643CD"/>
    <w:rsid w:val="0036477F"/>
    <w:rsid w:val="0036587C"/>
    <w:rsid w:val="0037240A"/>
    <w:rsid w:val="00372A26"/>
    <w:rsid w:val="00374C2E"/>
    <w:rsid w:val="00376E83"/>
    <w:rsid w:val="003822C1"/>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4752"/>
    <w:rsid w:val="003B5EF5"/>
    <w:rsid w:val="003C1B44"/>
    <w:rsid w:val="003C2351"/>
    <w:rsid w:val="003C2BD3"/>
    <w:rsid w:val="003C3826"/>
    <w:rsid w:val="003C4329"/>
    <w:rsid w:val="003C43D9"/>
    <w:rsid w:val="003C4D52"/>
    <w:rsid w:val="003C5B5E"/>
    <w:rsid w:val="003C6DEB"/>
    <w:rsid w:val="003D1B64"/>
    <w:rsid w:val="003D220F"/>
    <w:rsid w:val="003D424A"/>
    <w:rsid w:val="003D54DD"/>
    <w:rsid w:val="003E281C"/>
    <w:rsid w:val="003E32A4"/>
    <w:rsid w:val="003E3D5C"/>
    <w:rsid w:val="003E3DD2"/>
    <w:rsid w:val="003E423D"/>
    <w:rsid w:val="003E56BB"/>
    <w:rsid w:val="003E73C1"/>
    <w:rsid w:val="003E761B"/>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21D"/>
    <w:rsid w:val="00421BA8"/>
    <w:rsid w:val="004234E5"/>
    <w:rsid w:val="00424450"/>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394"/>
    <w:rsid w:val="00447FDB"/>
    <w:rsid w:val="004504F4"/>
    <w:rsid w:val="004510CC"/>
    <w:rsid w:val="00453227"/>
    <w:rsid w:val="00454215"/>
    <w:rsid w:val="0045737B"/>
    <w:rsid w:val="004607D9"/>
    <w:rsid w:val="004612E5"/>
    <w:rsid w:val="00461A4C"/>
    <w:rsid w:val="004646D6"/>
    <w:rsid w:val="00465DB6"/>
    <w:rsid w:val="00465E55"/>
    <w:rsid w:val="00467E0E"/>
    <w:rsid w:val="004707DB"/>
    <w:rsid w:val="00477AFB"/>
    <w:rsid w:val="00480550"/>
    <w:rsid w:val="00480B97"/>
    <w:rsid w:val="00482547"/>
    <w:rsid w:val="00484821"/>
    <w:rsid w:val="00486E2E"/>
    <w:rsid w:val="00487B23"/>
    <w:rsid w:val="004908A1"/>
    <w:rsid w:val="0049103B"/>
    <w:rsid w:val="00497C69"/>
    <w:rsid w:val="004A2398"/>
    <w:rsid w:val="004A7489"/>
    <w:rsid w:val="004B0614"/>
    <w:rsid w:val="004B49C6"/>
    <w:rsid w:val="004B5AE8"/>
    <w:rsid w:val="004B6586"/>
    <w:rsid w:val="004C0969"/>
    <w:rsid w:val="004C3BB6"/>
    <w:rsid w:val="004C412E"/>
    <w:rsid w:val="004C435A"/>
    <w:rsid w:val="004C772F"/>
    <w:rsid w:val="004C7D49"/>
    <w:rsid w:val="004D03C0"/>
    <w:rsid w:val="004D0EF3"/>
    <w:rsid w:val="004D52B7"/>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20F31"/>
    <w:rsid w:val="0052114D"/>
    <w:rsid w:val="00523EB6"/>
    <w:rsid w:val="0052476C"/>
    <w:rsid w:val="00524917"/>
    <w:rsid w:val="00525423"/>
    <w:rsid w:val="00530B09"/>
    <w:rsid w:val="00531539"/>
    <w:rsid w:val="00531722"/>
    <w:rsid w:val="0053283F"/>
    <w:rsid w:val="005328B2"/>
    <w:rsid w:val="00533644"/>
    <w:rsid w:val="00534791"/>
    <w:rsid w:val="005354EC"/>
    <w:rsid w:val="005378F6"/>
    <w:rsid w:val="00540308"/>
    <w:rsid w:val="00541215"/>
    <w:rsid w:val="00541527"/>
    <w:rsid w:val="00541591"/>
    <w:rsid w:val="00544769"/>
    <w:rsid w:val="00544964"/>
    <w:rsid w:val="00544ACB"/>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6A5A"/>
    <w:rsid w:val="005C795A"/>
    <w:rsid w:val="005C7C4A"/>
    <w:rsid w:val="005C7EEC"/>
    <w:rsid w:val="005D036D"/>
    <w:rsid w:val="005D0ABB"/>
    <w:rsid w:val="005D434E"/>
    <w:rsid w:val="005D480B"/>
    <w:rsid w:val="005D4FB4"/>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03"/>
    <w:rsid w:val="00607F98"/>
    <w:rsid w:val="00614098"/>
    <w:rsid w:val="00614C1A"/>
    <w:rsid w:val="006150B1"/>
    <w:rsid w:val="006153CA"/>
    <w:rsid w:val="006155E0"/>
    <w:rsid w:val="00615C25"/>
    <w:rsid w:val="00616421"/>
    <w:rsid w:val="0061694B"/>
    <w:rsid w:val="0061782D"/>
    <w:rsid w:val="006208A9"/>
    <w:rsid w:val="0062191F"/>
    <w:rsid w:val="00622927"/>
    <w:rsid w:val="006264F4"/>
    <w:rsid w:val="00627F12"/>
    <w:rsid w:val="0063164A"/>
    <w:rsid w:val="00634FC5"/>
    <w:rsid w:val="00636306"/>
    <w:rsid w:val="00637329"/>
    <w:rsid w:val="006401F4"/>
    <w:rsid w:val="0064188B"/>
    <w:rsid w:val="00641C3E"/>
    <w:rsid w:val="00641CCE"/>
    <w:rsid w:val="00642B82"/>
    <w:rsid w:val="00645D36"/>
    <w:rsid w:val="00646536"/>
    <w:rsid w:val="00646F29"/>
    <w:rsid w:val="00650583"/>
    <w:rsid w:val="00653840"/>
    <w:rsid w:val="00655C29"/>
    <w:rsid w:val="00656EFA"/>
    <w:rsid w:val="006573A3"/>
    <w:rsid w:val="006607CF"/>
    <w:rsid w:val="00661E8B"/>
    <w:rsid w:val="006621E5"/>
    <w:rsid w:val="00665070"/>
    <w:rsid w:val="00666BC6"/>
    <w:rsid w:val="00666FAC"/>
    <w:rsid w:val="00671CF2"/>
    <w:rsid w:val="0067289D"/>
    <w:rsid w:val="00673757"/>
    <w:rsid w:val="00674AAC"/>
    <w:rsid w:val="00674BE6"/>
    <w:rsid w:val="0067653C"/>
    <w:rsid w:val="00676EF8"/>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6F6E"/>
    <w:rsid w:val="006B7AD2"/>
    <w:rsid w:val="006B7E4C"/>
    <w:rsid w:val="006C0C3B"/>
    <w:rsid w:val="006C1175"/>
    <w:rsid w:val="006C1DB4"/>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676B8"/>
    <w:rsid w:val="0077084A"/>
    <w:rsid w:val="00770B83"/>
    <w:rsid w:val="00773496"/>
    <w:rsid w:val="00774F31"/>
    <w:rsid w:val="0077546F"/>
    <w:rsid w:val="007778F8"/>
    <w:rsid w:val="00783BEE"/>
    <w:rsid w:val="0078537C"/>
    <w:rsid w:val="00785E4A"/>
    <w:rsid w:val="00790457"/>
    <w:rsid w:val="00790F22"/>
    <w:rsid w:val="00791FF6"/>
    <w:rsid w:val="00795CBB"/>
    <w:rsid w:val="0079665C"/>
    <w:rsid w:val="007A0E08"/>
    <w:rsid w:val="007A2F48"/>
    <w:rsid w:val="007A6A31"/>
    <w:rsid w:val="007B6225"/>
    <w:rsid w:val="007B6D3B"/>
    <w:rsid w:val="007C066D"/>
    <w:rsid w:val="007C4564"/>
    <w:rsid w:val="007C506A"/>
    <w:rsid w:val="007C54E0"/>
    <w:rsid w:val="007C5540"/>
    <w:rsid w:val="007C5B8F"/>
    <w:rsid w:val="007C6E11"/>
    <w:rsid w:val="007D5F2D"/>
    <w:rsid w:val="007D6E81"/>
    <w:rsid w:val="007D72B1"/>
    <w:rsid w:val="007E020B"/>
    <w:rsid w:val="007E0EA5"/>
    <w:rsid w:val="007E3CA1"/>
    <w:rsid w:val="007E46AE"/>
    <w:rsid w:val="007E50D1"/>
    <w:rsid w:val="007E56D3"/>
    <w:rsid w:val="007E6546"/>
    <w:rsid w:val="007F1398"/>
    <w:rsid w:val="007F26BF"/>
    <w:rsid w:val="007F3186"/>
    <w:rsid w:val="007F3E73"/>
    <w:rsid w:val="007F5E62"/>
    <w:rsid w:val="00800BFB"/>
    <w:rsid w:val="0080159A"/>
    <w:rsid w:val="00802A50"/>
    <w:rsid w:val="00803067"/>
    <w:rsid w:val="0080316D"/>
    <w:rsid w:val="00804640"/>
    <w:rsid w:val="0080531F"/>
    <w:rsid w:val="008057DC"/>
    <w:rsid w:val="00805D84"/>
    <w:rsid w:val="0080798E"/>
    <w:rsid w:val="0081001C"/>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10EF"/>
    <w:rsid w:val="00842DBF"/>
    <w:rsid w:val="00843754"/>
    <w:rsid w:val="0084641C"/>
    <w:rsid w:val="00846A03"/>
    <w:rsid w:val="00847513"/>
    <w:rsid w:val="008538DD"/>
    <w:rsid w:val="00854892"/>
    <w:rsid w:val="00856A0B"/>
    <w:rsid w:val="00860AEC"/>
    <w:rsid w:val="008712D5"/>
    <w:rsid w:val="0087165E"/>
    <w:rsid w:val="00871CDE"/>
    <w:rsid w:val="008723FF"/>
    <w:rsid w:val="00873B49"/>
    <w:rsid w:val="00874E48"/>
    <w:rsid w:val="008761D1"/>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7335"/>
    <w:rsid w:val="008C1281"/>
    <w:rsid w:val="008C2169"/>
    <w:rsid w:val="008C23D2"/>
    <w:rsid w:val="008C3436"/>
    <w:rsid w:val="008C576F"/>
    <w:rsid w:val="008D470E"/>
    <w:rsid w:val="008D6D58"/>
    <w:rsid w:val="008E159A"/>
    <w:rsid w:val="008E179C"/>
    <w:rsid w:val="008E3DB5"/>
    <w:rsid w:val="008E4447"/>
    <w:rsid w:val="008E7480"/>
    <w:rsid w:val="008F0D55"/>
    <w:rsid w:val="008F0E7A"/>
    <w:rsid w:val="008F0FB0"/>
    <w:rsid w:val="008F237D"/>
    <w:rsid w:val="008F69D5"/>
    <w:rsid w:val="00901A2F"/>
    <w:rsid w:val="009059DE"/>
    <w:rsid w:val="0090711C"/>
    <w:rsid w:val="0090752A"/>
    <w:rsid w:val="00911FE8"/>
    <w:rsid w:val="0091228F"/>
    <w:rsid w:val="00912ADB"/>
    <w:rsid w:val="00915608"/>
    <w:rsid w:val="009166CA"/>
    <w:rsid w:val="009168EF"/>
    <w:rsid w:val="00920642"/>
    <w:rsid w:val="00921727"/>
    <w:rsid w:val="0092262A"/>
    <w:rsid w:val="009227D0"/>
    <w:rsid w:val="009230CC"/>
    <w:rsid w:val="00926E63"/>
    <w:rsid w:val="00927551"/>
    <w:rsid w:val="009316AB"/>
    <w:rsid w:val="00932824"/>
    <w:rsid w:val="00942621"/>
    <w:rsid w:val="00942758"/>
    <w:rsid w:val="00944719"/>
    <w:rsid w:val="00945285"/>
    <w:rsid w:val="00950694"/>
    <w:rsid w:val="00957879"/>
    <w:rsid w:val="00957AD9"/>
    <w:rsid w:val="009601E4"/>
    <w:rsid w:val="00960696"/>
    <w:rsid w:val="00961383"/>
    <w:rsid w:val="00961562"/>
    <w:rsid w:val="00962996"/>
    <w:rsid w:val="00962C5A"/>
    <w:rsid w:val="00965C2B"/>
    <w:rsid w:val="00965E0C"/>
    <w:rsid w:val="009665BD"/>
    <w:rsid w:val="00967310"/>
    <w:rsid w:val="009704FA"/>
    <w:rsid w:val="00970E67"/>
    <w:rsid w:val="00972BAD"/>
    <w:rsid w:val="0097336A"/>
    <w:rsid w:val="009755EF"/>
    <w:rsid w:val="00976013"/>
    <w:rsid w:val="00980945"/>
    <w:rsid w:val="0098276B"/>
    <w:rsid w:val="00984279"/>
    <w:rsid w:val="009847F1"/>
    <w:rsid w:val="00984CCD"/>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6E57"/>
    <w:rsid w:val="009D7C0A"/>
    <w:rsid w:val="009E1071"/>
    <w:rsid w:val="009E1F8D"/>
    <w:rsid w:val="009E3BA3"/>
    <w:rsid w:val="009E4041"/>
    <w:rsid w:val="009E5841"/>
    <w:rsid w:val="009E60BE"/>
    <w:rsid w:val="009F42C7"/>
    <w:rsid w:val="009F4A59"/>
    <w:rsid w:val="009F7E18"/>
    <w:rsid w:val="00A004FA"/>
    <w:rsid w:val="00A02726"/>
    <w:rsid w:val="00A03E0E"/>
    <w:rsid w:val="00A079FB"/>
    <w:rsid w:val="00A1005D"/>
    <w:rsid w:val="00A10134"/>
    <w:rsid w:val="00A119B1"/>
    <w:rsid w:val="00A12A8E"/>
    <w:rsid w:val="00A12E94"/>
    <w:rsid w:val="00A13E5D"/>
    <w:rsid w:val="00A13F77"/>
    <w:rsid w:val="00A1504A"/>
    <w:rsid w:val="00A173E0"/>
    <w:rsid w:val="00A17C42"/>
    <w:rsid w:val="00A21E82"/>
    <w:rsid w:val="00A2317E"/>
    <w:rsid w:val="00A235CB"/>
    <w:rsid w:val="00A238D5"/>
    <w:rsid w:val="00A2422A"/>
    <w:rsid w:val="00A27B9C"/>
    <w:rsid w:val="00A3017C"/>
    <w:rsid w:val="00A30260"/>
    <w:rsid w:val="00A303B4"/>
    <w:rsid w:val="00A319E5"/>
    <w:rsid w:val="00A32D18"/>
    <w:rsid w:val="00A32D99"/>
    <w:rsid w:val="00A33182"/>
    <w:rsid w:val="00A353EC"/>
    <w:rsid w:val="00A3555C"/>
    <w:rsid w:val="00A35B96"/>
    <w:rsid w:val="00A3605E"/>
    <w:rsid w:val="00A3624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418C"/>
    <w:rsid w:val="00AB7893"/>
    <w:rsid w:val="00AC0125"/>
    <w:rsid w:val="00AC01CB"/>
    <w:rsid w:val="00AC414F"/>
    <w:rsid w:val="00AC4469"/>
    <w:rsid w:val="00AC4F3D"/>
    <w:rsid w:val="00AC58F9"/>
    <w:rsid w:val="00AC62CF"/>
    <w:rsid w:val="00AC6FF3"/>
    <w:rsid w:val="00AC7D6C"/>
    <w:rsid w:val="00AD08F9"/>
    <w:rsid w:val="00AD21D9"/>
    <w:rsid w:val="00AD559E"/>
    <w:rsid w:val="00AD5E29"/>
    <w:rsid w:val="00AE2C18"/>
    <w:rsid w:val="00AE5695"/>
    <w:rsid w:val="00AE7E3A"/>
    <w:rsid w:val="00AF1AAD"/>
    <w:rsid w:val="00AF7262"/>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F7D"/>
    <w:rsid w:val="00B4541D"/>
    <w:rsid w:val="00B47F61"/>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811"/>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61CE"/>
    <w:rsid w:val="00BC75CD"/>
    <w:rsid w:val="00BC7E43"/>
    <w:rsid w:val="00BD5B76"/>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54640"/>
    <w:rsid w:val="00C61E08"/>
    <w:rsid w:val="00C677F9"/>
    <w:rsid w:val="00C6797E"/>
    <w:rsid w:val="00C71F8B"/>
    <w:rsid w:val="00C72C80"/>
    <w:rsid w:val="00C73285"/>
    <w:rsid w:val="00C73579"/>
    <w:rsid w:val="00C735C1"/>
    <w:rsid w:val="00C74C94"/>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525"/>
    <w:rsid w:val="00CE28C3"/>
    <w:rsid w:val="00CE6413"/>
    <w:rsid w:val="00CE7232"/>
    <w:rsid w:val="00CE7B86"/>
    <w:rsid w:val="00CF19C8"/>
    <w:rsid w:val="00CF447D"/>
    <w:rsid w:val="00CF4F7E"/>
    <w:rsid w:val="00CF75C9"/>
    <w:rsid w:val="00D0157E"/>
    <w:rsid w:val="00D02BA4"/>
    <w:rsid w:val="00D06281"/>
    <w:rsid w:val="00D06B97"/>
    <w:rsid w:val="00D10C15"/>
    <w:rsid w:val="00D12647"/>
    <w:rsid w:val="00D13239"/>
    <w:rsid w:val="00D13B1D"/>
    <w:rsid w:val="00D13C29"/>
    <w:rsid w:val="00D15AB2"/>
    <w:rsid w:val="00D1695E"/>
    <w:rsid w:val="00D177A3"/>
    <w:rsid w:val="00D17CF5"/>
    <w:rsid w:val="00D2164E"/>
    <w:rsid w:val="00D227E5"/>
    <w:rsid w:val="00D2655F"/>
    <w:rsid w:val="00D2663A"/>
    <w:rsid w:val="00D26CC3"/>
    <w:rsid w:val="00D3154C"/>
    <w:rsid w:val="00D324B5"/>
    <w:rsid w:val="00D331EE"/>
    <w:rsid w:val="00D3327F"/>
    <w:rsid w:val="00D345CC"/>
    <w:rsid w:val="00D35C3E"/>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679FB"/>
    <w:rsid w:val="00D701FF"/>
    <w:rsid w:val="00D7336A"/>
    <w:rsid w:val="00D7337E"/>
    <w:rsid w:val="00D7579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0996"/>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5420"/>
    <w:rsid w:val="00DD6A1F"/>
    <w:rsid w:val="00DE0983"/>
    <w:rsid w:val="00DE1282"/>
    <w:rsid w:val="00DE2094"/>
    <w:rsid w:val="00DE2B90"/>
    <w:rsid w:val="00DE39D5"/>
    <w:rsid w:val="00DE453B"/>
    <w:rsid w:val="00DE488D"/>
    <w:rsid w:val="00DE5CF0"/>
    <w:rsid w:val="00DE6324"/>
    <w:rsid w:val="00DF32AE"/>
    <w:rsid w:val="00DF4D09"/>
    <w:rsid w:val="00DF51F9"/>
    <w:rsid w:val="00DF5BB1"/>
    <w:rsid w:val="00E013B8"/>
    <w:rsid w:val="00E01659"/>
    <w:rsid w:val="00E04162"/>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07B"/>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1C17"/>
    <w:rsid w:val="00E84264"/>
    <w:rsid w:val="00E859F9"/>
    <w:rsid w:val="00E86D2A"/>
    <w:rsid w:val="00E86E1E"/>
    <w:rsid w:val="00E90D09"/>
    <w:rsid w:val="00E92E3F"/>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00"/>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4E0"/>
    <w:rsid w:val="00F5262D"/>
    <w:rsid w:val="00F5365A"/>
    <w:rsid w:val="00F54A64"/>
    <w:rsid w:val="00F54BB4"/>
    <w:rsid w:val="00F55D2E"/>
    <w:rsid w:val="00F5779E"/>
    <w:rsid w:val="00F6364B"/>
    <w:rsid w:val="00F64154"/>
    <w:rsid w:val="00F6499D"/>
    <w:rsid w:val="00F653E8"/>
    <w:rsid w:val="00F66038"/>
    <w:rsid w:val="00F66C89"/>
    <w:rsid w:val="00F67340"/>
    <w:rsid w:val="00F67773"/>
    <w:rsid w:val="00F7192A"/>
    <w:rsid w:val="00F71F8D"/>
    <w:rsid w:val="00F73843"/>
    <w:rsid w:val="00F73DC9"/>
    <w:rsid w:val="00F73F90"/>
    <w:rsid w:val="00F75CCA"/>
    <w:rsid w:val="00F775EF"/>
    <w:rsid w:val="00F80C47"/>
    <w:rsid w:val="00F80FE6"/>
    <w:rsid w:val="00F815D0"/>
    <w:rsid w:val="00F81A58"/>
    <w:rsid w:val="00F82D47"/>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036A"/>
    <w:rsid w:val="00FC1AF9"/>
    <w:rsid w:val="00FC2996"/>
    <w:rsid w:val="00FC4D8D"/>
    <w:rsid w:val="00FC5146"/>
    <w:rsid w:val="00FC5302"/>
    <w:rsid w:val="00FC5C74"/>
    <w:rsid w:val="00FD0E0B"/>
    <w:rsid w:val="00FD10C1"/>
    <w:rsid w:val="00FD4EA2"/>
    <w:rsid w:val="00FD5BCD"/>
    <w:rsid w:val="00FE1A69"/>
    <w:rsid w:val="00FE2A6E"/>
    <w:rsid w:val="00FE3035"/>
    <w:rsid w:val="00FF0FD4"/>
    <w:rsid w:val="00FF141E"/>
    <w:rsid w:val="00FF1877"/>
    <w:rsid w:val="00FF1C1D"/>
    <w:rsid w:val="00FF1E55"/>
    <w:rsid w:val="00FF248A"/>
    <w:rsid w:val="00FF4930"/>
    <w:rsid w:val="00FF5403"/>
    <w:rsid w:val="00FF59D8"/>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9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0411">
      <w:bodyDiv w:val="1"/>
      <w:marLeft w:val="0"/>
      <w:marRight w:val="0"/>
      <w:marTop w:val="0"/>
      <w:marBottom w:val="0"/>
      <w:divBdr>
        <w:top w:val="none" w:sz="0" w:space="0" w:color="auto"/>
        <w:left w:val="none" w:sz="0" w:space="0" w:color="auto"/>
        <w:bottom w:val="none" w:sz="0" w:space="0" w:color="auto"/>
        <w:right w:val="none" w:sz="0" w:space="0" w:color="auto"/>
      </w:divBdr>
    </w:div>
    <w:div w:id="16664096">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719860349">
      <w:bodyDiv w:val="1"/>
      <w:marLeft w:val="0"/>
      <w:marRight w:val="0"/>
      <w:marTop w:val="0"/>
      <w:marBottom w:val="0"/>
      <w:divBdr>
        <w:top w:val="none" w:sz="0" w:space="0" w:color="auto"/>
        <w:left w:val="none" w:sz="0" w:space="0" w:color="auto"/>
        <w:bottom w:val="none" w:sz="0" w:space="0" w:color="auto"/>
        <w:right w:val="none" w:sz="0" w:space="0" w:color="auto"/>
      </w:divBdr>
    </w:div>
    <w:div w:id="953170538">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446802396">
      <w:bodyDiv w:val="1"/>
      <w:marLeft w:val="0"/>
      <w:marRight w:val="0"/>
      <w:marTop w:val="0"/>
      <w:marBottom w:val="0"/>
      <w:divBdr>
        <w:top w:val="none" w:sz="0" w:space="0" w:color="auto"/>
        <w:left w:val="none" w:sz="0" w:space="0" w:color="auto"/>
        <w:bottom w:val="none" w:sz="0" w:space="0" w:color="auto"/>
        <w:right w:val="none" w:sz="0" w:space="0" w:color="auto"/>
      </w:divBdr>
    </w:div>
    <w:div w:id="1494642223">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k.ru/strana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vk.com/strana20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strana2020" TargetMode="External"/><Relationship Id="rId5" Type="http://schemas.openxmlformats.org/officeDocument/2006/relationships/settings" Target="settings.xml"/><Relationship Id="rId15" Type="http://schemas.openxmlformats.org/officeDocument/2006/relationships/hyperlink" Target="https://www.youtube.com/channel/UCgTKw3dQVvCVGJuHqiWG5Zg" TargetMode="External"/><Relationship Id="rId10" Type="http://schemas.openxmlformats.org/officeDocument/2006/relationships/hyperlink" Target="http://www.strana2020.ru"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media@strana2020.ru" TargetMode="External"/><Relationship Id="rId14" Type="http://schemas.openxmlformats.org/officeDocument/2006/relationships/hyperlink" Target="https://www.instagram.com/strana2020"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348C2-8012-4031-9EFF-EBC1BFAE4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3466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Данилова Мария Николаевна</cp:lastModifiedBy>
  <cp:revision>2</cp:revision>
  <cp:lastPrinted>2020-02-13T18:03:00Z</cp:lastPrinted>
  <dcterms:created xsi:type="dcterms:W3CDTF">2020-11-20T11:17:00Z</dcterms:created>
  <dcterms:modified xsi:type="dcterms:W3CDTF">2020-11-20T11:17:00Z</dcterms:modified>
</cp:coreProperties>
</file>