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Годовой отчет </w:t>
      </w: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исполнении муниципальной программы</w:t>
      </w:r>
    </w:p>
    <w:p w:rsidR="004F32FB" w:rsidRPr="004F32FB" w:rsidRDefault="004F32FB" w:rsidP="004F32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>« ОБЕСПЕЧЕНИЕ УСТОЙЧИВОГО ФУНКЦИАНИРОВАНИЯ И РАЗВИТИЯ КОММУНАЛЬНОЙИ ИНЖЕНЕРОЙ ИНФРАСТРУКТУРЫ И ПОВЫШЕНИЕ ЭНЕРГОЭФФЕКТИВНОСТИ МУНИЦИПАЛЬНОГО ОБРАЗОВАНИЯ  КУЗНЕЧНИНСКОЕ ГОРОДСКОЕ ПОСЕЛЕНИЕ МО ПРИОЗЕ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РСКИЙ </w:t>
      </w:r>
      <w:r w:rsidR="00347D1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 ЛО в 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F32FB" w:rsidRPr="004F32FB" w:rsidRDefault="004F32FB" w:rsidP="004F32FB">
      <w:pPr>
        <w:tabs>
          <w:tab w:val="left" w:pos="288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F32FB" w:rsidRDefault="004F32FB" w:rsidP="007B255A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Муниципальная  программа 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</w:t>
      </w:r>
      <w:r w:rsidR="00347D18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Ле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нинградской области на 2017-2019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годы»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»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утверждена постановлением ад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министрации МО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поселения от 1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4.11.2016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 № 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133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направлена </w:t>
      </w: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F32FB" w:rsidRP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Улучшение качества предоставляемых бытовых  услуг    муниципального  образования  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муниципальный район ЛО</w:t>
      </w: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,</w:t>
      </w:r>
      <w:proofErr w:type="gram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создание комфортных условий населения.</w:t>
      </w:r>
    </w:p>
    <w:p w:rsidR="004F32FB" w:rsidRPr="004F32FB" w:rsidRDefault="000D16C4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повышение устойчивости и надежности функционирования объектов коммунальной инфраструктуры; - обеспечение комфортных и безопасных условий проживания населения; - снижение финансовой нагрузки на бюджет всех уровней; - улучшение качества предоставления коммунальных услу</w:t>
      </w:r>
      <w:proofErr w:type="gramStart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г-</w:t>
      </w:r>
      <w:proofErr w:type="gramEnd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увеличение срока службы и канализационных сетей при выполнении их с применением современных материалов и технологий; - переход к плановым ремонтам канализационных сетей, их регулярному обслуживанию</w:t>
      </w:r>
    </w:p>
    <w:p w:rsidR="004F32FB" w:rsidRP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 Проведение мероприятий по газификации на территории муниципального образования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поселение.  Газификация населенных пунктов муниципального образования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поселение.</w:t>
      </w:r>
    </w:p>
    <w:p w:rsid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Повышение энергетической эффективности при производстве, передаче и потреблении энергетических ресурсов в МО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поселение, создание условий для перевода экономики и бюджетной сферы муниципального образования на энергосберегающий путь развития.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4F32FB" w:rsidRP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Изменения и дополнения в муниципальную программу вносились в течение полугодия в связи с уточнением перечня мероприятий и объемов бюджетных ассигнований, направляемых для реализации утвержденных мероприятий программы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F32FB" w:rsidRPr="004F32FB" w:rsidRDefault="000D16C4" w:rsidP="004F32FB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мамках реализации программы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</w:t>
      </w:r>
      <w:r w:rsidR="00347D18">
        <w:rPr>
          <w:rFonts w:ascii="Times New Roman" w:eastAsia="Times New Roman" w:hAnsi="Times New Roman" w:cs="Times New Roman"/>
          <w:sz w:val="23"/>
          <w:szCs w:val="23"/>
          <w:lang w:eastAsia="ru-RU"/>
        </w:rPr>
        <w:t>н Ленинградской области в 2017</w:t>
      </w:r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 были реализованы мероприятия по следующим подпрограммам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D5645E" w:rsidRDefault="00D5645E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1.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</w:t>
      </w:r>
      <w:r w:rsidR="00347D18">
        <w:rPr>
          <w:rFonts w:ascii="Times New Roman" w:eastAsia="Times New Roman" w:hAnsi="Times New Roman" w:cs="Times New Roman"/>
          <w:sz w:val="23"/>
          <w:szCs w:val="23"/>
          <w:lang w:eastAsia="ru-RU"/>
        </w:rPr>
        <w:t>адской области на 2017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D5645E" w:rsidRDefault="004F32FB" w:rsidP="000D16C4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«Водоснабжение и водоотведение муниципального образования»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адской области на 2017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D5645E" w:rsidRDefault="000D16C4" w:rsidP="00D5645E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3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D5645E" w:rsidRPr="00D5645E">
        <w:t xml:space="preserve"> 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Подпрограмма «Энергосбережение и повышение энергетической эффективности» 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</w:t>
      </w:r>
      <w:r w:rsidR="00347D18">
        <w:rPr>
          <w:rFonts w:ascii="Times New Roman" w:eastAsia="Times New Roman" w:hAnsi="Times New Roman" w:cs="Times New Roman"/>
          <w:sz w:val="23"/>
          <w:szCs w:val="23"/>
          <w:lang w:eastAsia="ru-RU"/>
        </w:rPr>
        <w:t>н Ленинградской области на 2017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F32FB" w:rsidRPr="004F32FB" w:rsidRDefault="000D16C4" w:rsidP="00D5645E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207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рамках данной Програм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мы были запланированы и проведены  следующие мероприятия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рамках подпрограмм:</w:t>
      </w:r>
    </w:p>
    <w:p w:rsidR="004F32FB" w:rsidRPr="004F32FB" w:rsidRDefault="004F32FB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909">
        <w:rPr>
          <w:rFonts w:ascii="Times New Roman" w:eastAsia="Times New Roman" w:hAnsi="Times New Roman" w:cs="Times New Roman"/>
          <w:b/>
          <w:sz w:val="23"/>
          <w:szCs w:val="23"/>
        </w:rPr>
        <w:t>Подпрограмма 1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</w:t>
      </w:r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коммунальной инженерной инфраструктуры и повышение </w:t>
      </w:r>
      <w:proofErr w:type="spellStart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Ленинградской области на 2016 год»</w:t>
      </w:r>
    </w:p>
    <w:p w:rsidR="00850C94" w:rsidRDefault="00850C94" w:rsidP="00850C94">
      <w:pPr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Возмещение части затрат </w:t>
      </w:r>
      <w:r w:rsidR="003C0C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юридическим лицам </w:t>
      </w:r>
      <w:r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 содержанию муниципальных бань- 3000тыс.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руб</w:t>
      </w:r>
      <w:proofErr w:type="spellEnd"/>
    </w:p>
    <w:p w:rsidR="003C0CBC" w:rsidRDefault="003C0CBC" w:rsidP="00850C94">
      <w:pPr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В результат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е проведенных мероприятий в 2017 году по замене аккумуляторного бака позволило предоставлять населению более качественные бытовые услуги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3C0CBC" w:rsidRDefault="003C0CBC" w:rsidP="003C0CBC">
      <w:pPr>
        <w:tabs>
          <w:tab w:val="left" w:pos="426"/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остальным подпрограммам данной муниципальной программы мероприятия, которые были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запланированы на 2016 год выполнены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непрограммным источникам финансирования.</w:t>
      </w:r>
    </w:p>
    <w:p w:rsidR="003C0CBC" w:rsidRDefault="003C0CBC" w:rsidP="003C0CBC">
      <w:pPr>
        <w:tabs>
          <w:tab w:val="left" w:pos="426"/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F32FB" w:rsidRPr="004F32FB" w:rsidRDefault="004F32FB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F32FB">
        <w:rPr>
          <w:rFonts w:ascii="Times New Roman" w:eastAsia="Times New Roman" w:hAnsi="Times New Roman" w:cs="Times New Roman"/>
          <w:sz w:val="23"/>
          <w:szCs w:val="23"/>
        </w:rPr>
        <w:tab/>
      </w: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</w:rPr>
        <w:t xml:space="preserve">Выполнение плановых мероприятий по подпрограмме 1 </w:t>
      </w:r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Подпрограмма 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>энергоэффективности</w:t>
      </w:r>
      <w:proofErr w:type="spellEnd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 муниципального образования </w:t>
      </w:r>
      <w:proofErr w:type="spellStart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>Кузнечнинское</w:t>
      </w:r>
      <w:proofErr w:type="spellEnd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 городское поселение МО </w:t>
      </w:r>
      <w:proofErr w:type="spellStart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>Приозерский</w:t>
      </w:r>
      <w:proofErr w:type="spellEnd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 муниципальный рай</w:t>
      </w:r>
      <w:r w:rsidR="000D16C4">
        <w:rPr>
          <w:rFonts w:ascii="Times New Roman" w:eastAsia="Times New Roman" w:hAnsi="Times New Roman" w:cs="Times New Roman"/>
          <w:sz w:val="23"/>
          <w:szCs w:val="23"/>
        </w:rPr>
        <w:t>он Ленинградской области на 2017</w:t>
      </w:r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 год» 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>составило 100%.</w:t>
      </w:r>
      <w:proofErr w:type="gramEnd"/>
    </w:p>
    <w:p w:rsidR="004F32FB" w:rsidRPr="004F32FB" w:rsidRDefault="004F32FB" w:rsidP="004F32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8826AB" w:rsidRDefault="008826AB" w:rsidP="008826A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Выполнение плана мероприятий</w:t>
      </w:r>
    </w:p>
    <w:tbl>
      <w:tblPr>
        <w:tblW w:w="10516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20"/>
        <w:gridCol w:w="2294"/>
        <w:gridCol w:w="1134"/>
        <w:gridCol w:w="1134"/>
        <w:gridCol w:w="1134"/>
      </w:tblGrid>
      <w:tr w:rsidR="00DC3BC9" w:rsidRPr="00DC3BC9" w:rsidTr="00DC3BC9">
        <w:trPr>
          <w:trHeight w:val="253"/>
        </w:trPr>
        <w:tc>
          <w:tcPr>
            <w:tcW w:w="4820" w:type="dxa"/>
            <w:vMerge w:val="restart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94" w:type="dxa"/>
            <w:vMerge w:val="restart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Финансирование (</w:t>
            </w:r>
            <w:proofErr w:type="spellStart"/>
            <w:r w:rsidRPr="00DC3BC9">
              <w:rPr>
                <w:rFonts w:ascii="Times New Roman" w:eastAsia="Times New Roman" w:hAnsi="Times New Roman" w:cs="Times New Roman"/>
              </w:rPr>
              <w:t>тыс</w:t>
            </w:r>
            <w:proofErr w:type="gramStart"/>
            <w:r w:rsidRPr="00DC3BC9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DC3BC9">
              <w:rPr>
                <w:rFonts w:ascii="Times New Roman" w:eastAsia="Times New Roman" w:hAnsi="Times New Roman" w:cs="Times New Roman"/>
              </w:rPr>
              <w:t>уб</w:t>
            </w:r>
            <w:proofErr w:type="spellEnd"/>
            <w:r w:rsidRPr="00DC3BC9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3402" w:type="dxa"/>
            <w:gridSpan w:val="3"/>
            <w:vMerge w:val="restart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DC3BC9" w:rsidRPr="00DC3BC9" w:rsidTr="00DC3BC9">
        <w:trPr>
          <w:trHeight w:val="509"/>
        </w:trPr>
        <w:tc>
          <w:tcPr>
            <w:tcW w:w="4820" w:type="dxa"/>
            <w:vMerge/>
            <w:vAlign w:val="center"/>
          </w:tcPr>
          <w:p w:rsidR="00DC3BC9" w:rsidRPr="00DC3BC9" w:rsidRDefault="00DC3BC9" w:rsidP="00DC3BC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DC3BC9" w:rsidRPr="00DC3BC9" w:rsidRDefault="00DC3BC9" w:rsidP="00DC3BC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3BC9" w:rsidRPr="00DC3BC9" w:rsidTr="00DC3BC9">
        <w:tc>
          <w:tcPr>
            <w:tcW w:w="4820" w:type="dxa"/>
            <w:vMerge/>
            <w:vAlign w:val="center"/>
          </w:tcPr>
          <w:p w:rsidR="00DC3BC9" w:rsidRPr="00DC3BC9" w:rsidRDefault="00DC3BC9" w:rsidP="00DC3BC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DC3BC9" w:rsidRPr="00DC3BC9" w:rsidRDefault="00DC3BC9" w:rsidP="00DC3BC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</w:t>
            </w:r>
            <w:r w:rsidRPr="00DC3BC9">
              <w:rPr>
                <w:rFonts w:ascii="Times New Roman" w:eastAsia="Times New Roman" w:hAnsi="Times New Roman" w:cs="Times New Roman"/>
              </w:rPr>
              <w:t>2017 год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</w:t>
            </w:r>
            <w:r w:rsidRPr="00DC3BC9">
              <w:rPr>
                <w:rFonts w:ascii="Times New Roman" w:eastAsia="Times New Roman" w:hAnsi="Times New Roman" w:cs="Times New Roman"/>
              </w:rPr>
              <w:t>2018 год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3BC9">
              <w:rPr>
                <w:rFonts w:ascii="Times New Roman" w:eastAsia="Times New Roman" w:hAnsi="Times New Roman" w:cs="Times New Roman"/>
                <w:b/>
              </w:rPr>
              <w:t xml:space="preserve">Подпрограмма 1 </w:t>
            </w:r>
          </w:p>
          <w:p w:rsidR="00DC3BC9" w:rsidRPr="00DC3BC9" w:rsidRDefault="00DC3BC9" w:rsidP="00DC3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3B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 w:rsidRPr="00DC3BC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. </w:t>
            </w:r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      </w:r>
            <w:proofErr w:type="spellStart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Кузнечнинское</w:t>
            </w:r>
            <w:proofErr w:type="spellEnd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городское поселение МО </w:t>
            </w:r>
            <w:proofErr w:type="spellStart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Приозерский</w:t>
            </w:r>
            <w:proofErr w:type="spellEnd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муниципальный район Ленинградской области на 2017-2019 годы»</w:t>
            </w: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C3BC9">
              <w:rPr>
                <w:rFonts w:ascii="Times New Roman" w:eastAsia="Times New Roman" w:hAnsi="Times New Roman" w:cs="Times New Roman"/>
                <w:b/>
              </w:rPr>
              <w:t>300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 w:rsidRPr="00DC3BC9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3000,0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3000,0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100%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Мероприятие 1.1.</w:t>
            </w: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Возмещение затрат бани в п. Кузнечное</w:t>
            </w: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3 000,0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3000,0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</w:tbl>
    <w:p w:rsidR="002D147F" w:rsidRDefault="002D147F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32FB" w:rsidRDefault="00DC3BC9" w:rsidP="00DC3BC9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90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Подпрограмма </w:t>
      </w:r>
      <w:r w:rsidRPr="0018290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«Водоснабжение и водоотведение муниципального образования»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адской области на 2017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CC1AA9" w:rsidRDefault="003A7641" w:rsidP="003A7641">
      <w:pPr>
        <w:framePr w:hSpace="45" w:wrap="around" w:vAnchor="text" w:hAnchor="margin" w:y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Основной задачей реализации данной подпрограммы является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CC1AA9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proofErr w:type="gramEnd"/>
    </w:p>
    <w:p w:rsidR="003A7641" w:rsidRPr="003A7641" w:rsidRDefault="003A7641" w:rsidP="003A7641">
      <w:pPr>
        <w:framePr w:hSpace="45" w:wrap="around" w:vAnchor="text" w:hAnchor="margin" w:y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Улучшение качества предоставляемых бытовых  услуг    муниципального  образования   </w:t>
      </w:r>
      <w:proofErr w:type="spellStart"/>
      <w:r w:rsidRPr="003A764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3A7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3A7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3A7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муниципальный район ЛО</w:t>
      </w:r>
      <w:proofErr w:type="gramStart"/>
      <w:r w:rsidRPr="003A7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A7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комфортных условий населения.</w:t>
      </w:r>
    </w:p>
    <w:p w:rsidR="003A7641" w:rsidRDefault="003A7641" w:rsidP="003A764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641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2.повышение устойчивости и надежности функционирования объектов коммунальной инфраструктуры; - обеспечение комфортных и безопасных условий проживания населения; - улучшение качества предоставления коммунальных услу</w:t>
      </w:r>
      <w:proofErr w:type="gramStart"/>
      <w:r w:rsidRPr="003A7641">
        <w:rPr>
          <w:rFonts w:ascii="Times New Roman" w:eastAsia="Times New Roman" w:hAnsi="Times New Roman" w:cs="Times New Roman"/>
          <w:sz w:val="24"/>
          <w:szCs w:val="24"/>
          <w:lang w:eastAsia="ru-RU"/>
        </w:rPr>
        <w:t>г-</w:t>
      </w:r>
      <w:proofErr w:type="gramEnd"/>
      <w:r w:rsidRPr="003A7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увеличение срока службы  канализационных сетей при выполнении работ с применением современных материалов и технологий; - переход к плановым ремонтам канализационных сетей, их регулярному обслуживанию.</w:t>
      </w:r>
    </w:p>
    <w:p w:rsidR="003A7641" w:rsidRDefault="003A7641" w:rsidP="003A764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рамках данной подпрограммы были проведены следующие мероприятия:</w:t>
      </w:r>
    </w:p>
    <w:p w:rsidR="00CC1AA9" w:rsidRDefault="00CC1AA9" w:rsidP="003A764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AA9" w:rsidRPr="00CC1AA9" w:rsidRDefault="00CC1AA9" w:rsidP="00CC1A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мероприятий</w:t>
      </w:r>
    </w:p>
    <w:tbl>
      <w:tblPr>
        <w:tblW w:w="10516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20"/>
        <w:gridCol w:w="2294"/>
        <w:gridCol w:w="1134"/>
        <w:gridCol w:w="1134"/>
        <w:gridCol w:w="1134"/>
      </w:tblGrid>
      <w:tr w:rsidR="003A7641" w:rsidRPr="003A7641" w:rsidTr="003A7641">
        <w:trPr>
          <w:trHeight w:val="253"/>
        </w:trPr>
        <w:tc>
          <w:tcPr>
            <w:tcW w:w="4820" w:type="dxa"/>
            <w:vMerge w:val="restart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94" w:type="dxa"/>
            <w:vMerge w:val="restart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Финансирование (</w:t>
            </w:r>
            <w:proofErr w:type="spellStart"/>
            <w:r w:rsidRPr="003A7641">
              <w:rPr>
                <w:rFonts w:ascii="Times New Roman" w:eastAsia="Times New Roman" w:hAnsi="Times New Roman" w:cs="Times New Roman"/>
              </w:rPr>
              <w:t>тыс</w:t>
            </w:r>
            <w:proofErr w:type="gramStart"/>
            <w:r w:rsidRPr="003A7641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3A7641">
              <w:rPr>
                <w:rFonts w:ascii="Times New Roman" w:eastAsia="Times New Roman" w:hAnsi="Times New Roman" w:cs="Times New Roman"/>
              </w:rPr>
              <w:t>уб</w:t>
            </w:r>
            <w:proofErr w:type="spellEnd"/>
            <w:r w:rsidRPr="003A7641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3402" w:type="dxa"/>
            <w:gridSpan w:val="3"/>
            <w:vMerge w:val="restart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3A7641" w:rsidRPr="003A7641" w:rsidTr="003A7641">
        <w:trPr>
          <w:trHeight w:val="509"/>
        </w:trPr>
        <w:tc>
          <w:tcPr>
            <w:tcW w:w="4820" w:type="dxa"/>
            <w:vMerge/>
            <w:vAlign w:val="center"/>
          </w:tcPr>
          <w:p w:rsidR="003A7641" w:rsidRPr="003A7641" w:rsidRDefault="003A7641" w:rsidP="003A76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3A7641" w:rsidRPr="003A7641" w:rsidRDefault="003A7641" w:rsidP="003A76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A7641" w:rsidRPr="003A7641" w:rsidTr="003A7641">
        <w:tc>
          <w:tcPr>
            <w:tcW w:w="4820" w:type="dxa"/>
            <w:vMerge/>
            <w:vAlign w:val="center"/>
          </w:tcPr>
          <w:p w:rsidR="003A7641" w:rsidRPr="003A7641" w:rsidRDefault="003A7641" w:rsidP="003A76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3A7641" w:rsidRPr="003A7641" w:rsidRDefault="003A7641" w:rsidP="003A76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</w:t>
            </w:r>
            <w:r w:rsidRPr="003A7641">
              <w:rPr>
                <w:rFonts w:ascii="Times New Roman" w:eastAsia="Times New Roman" w:hAnsi="Times New Roman" w:cs="Times New Roman"/>
              </w:rPr>
              <w:t>2017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Факт 2018 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7641">
              <w:rPr>
                <w:rFonts w:ascii="Times New Roman" w:eastAsia="Times New Roman" w:hAnsi="Times New Roman" w:cs="Times New Roman"/>
                <w:b/>
              </w:rPr>
              <w:t xml:space="preserve">Подпрограмма 2 </w:t>
            </w:r>
          </w:p>
          <w:p w:rsidR="003A7641" w:rsidRPr="003A7641" w:rsidRDefault="003A7641" w:rsidP="003A7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«Водоснабжение и водоотведение муниципального образования» муниципальной программы «Обеспечение устойчивого функционирования и развития коммунальной инженерной инфраструктуры и повышение </w:t>
            </w:r>
            <w:proofErr w:type="spellStart"/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муниципального образования </w:t>
            </w:r>
            <w:proofErr w:type="spellStart"/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Кузнечнинское</w:t>
            </w:r>
            <w:proofErr w:type="spellEnd"/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городское поселение МО </w:t>
            </w:r>
            <w:proofErr w:type="spellStart"/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Приозерский</w:t>
            </w:r>
            <w:proofErr w:type="spellEnd"/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муниципальный район Ленинградской области на 2017-2019 годы»</w:t>
            </w: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7641">
              <w:rPr>
                <w:rFonts w:ascii="Times New Roman" w:eastAsia="Times New Roman" w:hAnsi="Times New Roman" w:cs="Times New Roman"/>
                <w:b/>
              </w:rPr>
              <w:t>11526,8</w:t>
            </w:r>
          </w:p>
        </w:tc>
        <w:tc>
          <w:tcPr>
            <w:tcW w:w="1134" w:type="dxa"/>
          </w:tcPr>
          <w:p w:rsidR="003A7641" w:rsidRPr="003A7641" w:rsidRDefault="00DA6ACF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11201,0</w:t>
            </w:r>
          </w:p>
        </w:tc>
        <w:tc>
          <w:tcPr>
            <w:tcW w:w="1134" w:type="dxa"/>
          </w:tcPr>
          <w:p w:rsidR="003A7641" w:rsidRPr="003A7641" w:rsidRDefault="00DA6ACF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97%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10251,7</w:t>
            </w:r>
          </w:p>
        </w:tc>
        <w:tc>
          <w:tcPr>
            <w:tcW w:w="1134" w:type="dxa"/>
          </w:tcPr>
          <w:p w:rsidR="003A7641" w:rsidRPr="003A7641" w:rsidRDefault="00DA6ACF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10251,7</w:t>
            </w:r>
          </w:p>
        </w:tc>
        <w:tc>
          <w:tcPr>
            <w:tcW w:w="1134" w:type="dxa"/>
          </w:tcPr>
          <w:p w:rsidR="003A7641" w:rsidRPr="003A7641" w:rsidRDefault="00DA6ACF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1275,1</w:t>
            </w:r>
          </w:p>
        </w:tc>
        <w:tc>
          <w:tcPr>
            <w:tcW w:w="1134" w:type="dxa"/>
          </w:tcPr>
          <w:p w:rsidR="003A7641" w:rsidRPr="003A7641" w:rsidRDefault="00DA6ACF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949,3</w:t>
            </w:r>
          </w:p>
        </w:tc>
        <w:tc>
          <w:tcPr>
            <w:tcW w:w="1134" w:type="dxa"/>
          </w:tcPr>
          <w:p w:rsidR="003A7641" w:rsidRPr="003A7641" w:rsidRDefault="00DA6ACF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75%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641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Мероприятие 2.1.</w:t>
            </w: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Разработка проектно-сметной документации по объекту «Строительство канализационных очистных сооружений с реконструкцией канализационных насосных станций №1, №2, №3 и канализационных коллекторов в пос. Кузнечное»</w:t>
            </w:r>
          </w:p>
          <w:p w:rsidR="003A7641" w:rsidRPr="003A7641" w:rsidRDefault="003A7641" w:rsidP="003A764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3A7641" w:rsidRPr="003A7641" w:rsidRDefault="003A7641" w:rsidP="003A764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3A7641" w:rsidRPr="003A7641" w:rsidRDefault="003A7641" w:rsidP="003A764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3A7641" w:rsidRPr="003A7641" w:rsidRDefault="003A7641" w:rsidP="003A764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8411,7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8411,7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368,0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368,0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641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Мероприятие 2.2.</w:t>
            </w: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Поставка </w:t>
            </w:r>
            <w:proofErr w:type="gramStart"/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дизель-генератора</w:t>
            </w:r>
            <w:proofErr w:type="gramEnd"/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мощностью 300кВт для станции первого подъема </w:t>
            </w: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1840,0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1840,0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173,9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173,9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Мероприятие 2.3.</w:t>
            </w: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Чистка ливневых канав с углублением дна и выравнивания откосов</w:t>
            </w: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733,2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677,4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92%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</w:tbl>
    <w:p w:rsidR="003A7641" w:rsidRDefault="003A7641" w:rsidP="003A7641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C1AA9" w:rsidRDefault="00CC1AA9" w:rsidP="00CC1AA9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645E">
        <w:t xml:space="preserve"> </w:t>
      </w:r>
      <w:r w:rsidRPr="008826A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Подпрограмма</w:t>
      </w:r>
      <w:r w:rsidR="008826AB" w:rsidRPr="008826A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3.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«Энергосбережение и повышение энергетической эффективности» 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 Ленинградской области на 2017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35926" w:rsidRDefault="00835926" w:rsidP="00835926">
      <w:pPr>
        <w:shd w:val="clear" w:color="auto" w:fill="FFFFFF"/>
        <w:spacing w:after="0" w:line="274" w:lineRule="exact"/>
        <w:ind w:left="14" w:right="5" w:firstLine="4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условий для повышения </w:t>
      </w:r>
      <w:proofErr w:type="spellStart"/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энергии и других видов ресурсов становится одной из приоритетных задач социально-экономического развития МО </w:t>
      </w:r>
      <w:proofErr w:type="spellStart"/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поселение.</w:t>
      </w:r>
    </w:p>
    <w:p w:rsidR="00835926" w:rsidRPr="00835926" w:rsidRDefault="00835926" w:rsidP="0083592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592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Конечным результатом</w:t>
      </w:r>
      <w:r w:rsidRPr="008359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реализации  подпрограммы </w:t>
      </w:r>
      <w:r w:rsidRPr="00835926">
        <w:rPr>
          <w:rFonts w:ascii="Times New Roman" w:eastAsia="Times New Roman" w:hAnsi="Times New Roman" w:cs="Times New Roman"/>
          <w:sz w:val="24"/>
          <w:szCs w:val="28"/>
          <w:lang w:eastAsia="ru-RU"/>
        </w:rPr>
        <w:t>явилось:</w:t>
      </w:r>
    </w:p>
    <w:p w:rsidR="00835926" w:rsidRPr="00835926" w:rsidRDefault="00835926" w:rsidP="00835926">
      <w:pPr>
        <w:framePr w:hSpace="45" w:wrap="around" w:vAnchor="text" w:hAnchor="margin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Улучшение качества предоставляемых бытовых  услуг    муниципального  образования   </w:t>
      </w:r>
      <w:proofErr w:type="spellStart"/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муниципальный район ЛО</w:t>
      </w:r>
      <w:proofErr w:type="gramStart"/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комфортных условий населения.</w:t>
      </w:r>
    </w:p>
    <w:p w:rsidR="00835926" w:rsidRPr="00835926" w:rsidRDefault="00835926" w:rsidP="00835926">
      <w:pPr>
        <w:framePr w:hSpace="45" w:wrap="around" w:vAnchor="text" w:hAnchor="margin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2.повышение устойчивости и надежности функционирования объектов коммунальной инфраструктуры; </w:t>
      </w:r>
    </w:p>
    <w:p w:rsidR="00835926" w:rsidRPr="00835926" w:rsidRDefault="00835926" w:rsidP="00835926">
      <w:pPr>
        <w:framePr w:hSpace="45" w:wrap="around" w:vAnchor="text" w:hAnchor="margin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снижение финансовой нагрузки на бюджет всех уровней; </w:t>
      </w:r>
    </w:p>
    <w:p w:rsidR="00835926" w:rsidRPr="00835926" w:rsidRDefault="00835926" w:rsidP="00835926">
      <w:pPr>
        <w:framePr w:hSpace="45" w:wrap="around" w:vAnchor="text" w:hAnchor="margin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Оборудование всего муниципального жилого фонда индивидуальными приборами учета.</w:t>
      </w:r>
    </w:p>
    <w:p w:rsidR="00835926" w:rsidRDefault="00835926" w:rsidP="008359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926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Уменьшение протяженности сетей имеющих предельный износ.</w:t>
      </w:r>
      <w:r w:rsidRPr="00835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35926" w:rsidRDefault="00835926" w:rsidP="00835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мероприятий</w:t>
      </w:r>
    </w:p>
    <w:tbl>
      <w:tblPr>
        <w:tblW w:w="10516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20"/>
        <w:gridCol w:w="2294"/>
        <w:gridCol w:w="1134"/>
        <w:gridCol w:w="1134"/>
        <w:gridCol w:w="1134"/>
      </w:tblGrid>
      <w:tr w:rsidR="00835926" w:rsidRPr="00835926" w:rsidTr="00835926">
        <w:trPr>
          <w:trHeight w:val="253"/>
        </w:trPr>
        <w:tc>
          <w:tcPr>
            <w:tcW w:w="4820" w:type="dxa"/>
            <w:vMerge w:val="restart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926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94" w:type="dxa"/>
            <w:vMerge w:val="restart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926">
              <w:rPr>
                <w:rFonts w:ascii="Times New Roman" w:eastAsia="Times New Roman" w:hAnsi="Times New Roman" w:cs="Times New Roman"/>
              </w:rPr>
              <w:t>Финансирование (</w:t>
            </w:r>
            <w:proofErr w:type="spellStart"/>
            <w:r w:rsidRPr="00835926">
              <w:rPr>
                <w:rFonts w:ascii="Times New Roman" w:eastAsia="Times New Roman" w:hAnsi="Times New Roman" w:cs="Times New Roman"/>
              </w:rPr>
              <w:t>тыс</w:t>
            </w:r>
            <w:proofErr w:type="gramStart"/>
            <w:r w:rsidRPr="00835926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835926">
              <w:rPr>
                <w:rFonts w:ascii="Times New Roman" w:eastAsia="Times New Roman" w:hAnsi="Times New Roman" w:cs="Times New Roman"/>
              </w:rPr>
              <w:t>уб</w:t>
            </w:r>
            <w:proofErr w:type="spellEnd"/>
            <w:r w:rsidRPr="00835926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3402" w:type="dxa"/>
            <w:gridSpan w:val="3"/>
            <w:vMerge w:val="restart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926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835926" w:rsidRPr="00835926" w:rsidTr="00835926">
        <w:trPr>
          <w:trHeight w:val="509"/>
        </w:trPr>
        <w:tc>
          <w:tcPr>
            <w:tcW w:w="4820" w:type="dxa"/>
            <w:vMerge/>
            <w:vAlign w:val="center"/>
          </w:tcPr>
          <w:p w:rsidR="00835926" w:rsidRPr="00835926" w:rsidRDefault="00835926" w:rsidP="0083592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835926" w:rsidRPr="00835926" w:rsidRDefault="00835926" w:rsidP="0083592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35926" w:rsidRPr="00835926" w:rsidTr="00835926">
        <w:tc>
          <w:tcPr>
            <w:tcW w:w="4820" w:type="dxa"/>
            <w:vMerge/>
            <w:vAlign w:val="center"/>
          </w:tcPr>
          <w:p w:rsidR="00835926" w:rsidRPr="00835926" w:rsidRDefault="00835926" w:rsidP="0083592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835926" w:rsidRPr="00835926" w:rsidRDefault="00835926" w:rsidP="0083592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</w:t>
            </w:r>
            <w:r w:rsidRPr="00835926">
              <w:rPr>
                <w:rFonts w:ascii="Times New Roman" w:eastAsia="Times New Roman" w:hAnsi="Times New Roman" w:cs="Times New Roman"/>
              </w:rPr>
              <w:t>2017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Факт 2018 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Исполнение %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92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92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92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92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92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5926">
              <w:rPr>
                <w:rFonts w:ascii="Times New Roman" w:eastAsia="Times New Roman" w:hAnsi="Times New Roman" w:cs="Times New Roman"/>
                <w:b/>
              </w:rPr>
              <w:t xml:space="preserve">Подпрограмма 4 </w:t>
            </w:r>
          </w:p>
          <w:p w:rsidR="00835926" w:rsidRPr="00835926" w:rsidRDefault="00835926" w:rsidP="008359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59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эффективности»  муниципальной программы «Обеспечение устойчивого функционирования и развития коммунальной инженерной инфраструктуры и повышение </w:t>
            </w:r>
            <w:proofErr w:type="spellStart"/>
            <w:r w:rsidRPr="008359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8359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муниципального образования </w:t>
            </w:r>
            <w:proofErr w:type="spellStart"/>
            <w:r w:rsidRPr="008359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Кузнечнинское</w:t>
            </w:r>
            <w:proofErr w:type="spellEnd"/>
            <w:r w:rsidRPr="008359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городское поселение МО </w:t>
            </w:r>
            <w:proofErr w:type="spellStart"/>
            <w:r w:rsidRPr="008359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Приозерский</w:t>
            </w:r>
            <w:proofErr w:type="spellEnd"/>
            <w:r w:rsidRPr="008359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муниципальный район Ленинградской области на 2017-2019 годы»</w:t>
            </w: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15323,5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10755,1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70%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14582,0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10137,4</w:t>
            </w:r>
          </w:p>
        </w:tc>
        <w:tc>
          <w:tcPr>
            <w:tcW w:w="1134" w:type="dxa"/>
          </w:tcPr>
          <w:p w:rsidR="00835926" w:rsidRPr="00835926" w:rsidRDefault="00182909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69,5%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741,5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617,7</w:t>
            </w:r>
          </w:p>
        </w:tc>
        <w:tc>
          <w:tcPr>
            <w:tcW w:w="1134" w:type="dxa"/>
          </w:tcPr>
          <w:p w:rsidR="00835926" w:rsidRPr="00835926" w:rsidRDefault="00182909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83%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Мероприятие 4.1.</w:t>
            </w: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Ведение технического надзора за объектами стройки и ремонта</w:t>
            </w: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167,3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167,3</w:t>
            </w:r>
          </w:p>
        </w:tc>
        <w:tc>
          <w:tcPr>
            <w:tcW w:w="1134" w:type="dxa"/>
          </w:tcPr>
          <w:p w:rsidR="00835926" w:rsidRPr="00835926" w:rsidRDefault="00182909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Мероприятие 4.2</w:t>
            </w: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Мероприятия по повышению надежности и энергетической эффективности в системах теплоснабжения </w:t>
            </w: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Мероприятие 4.2.1.</w:t>
            </w: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Замена участков  тепловых  сетей в </w:t>
            </w:r>
            <w:proofErr w:type="spellStart"/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мкр</w:t>
            </w:r>
            <w:proofErr w:type="spellEnd"/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КНИ </w:t>
            </w: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6302,0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5633,4</w:t>
            </w:r>
          </w:p>
        </w:tc>
        <w:tc>
          <w:tcPr>
            <w:tcW w:w="1134" w:type="dxa"/>
          </w:tcPr>
          <w:p w:rsidR="00835926" w:rsidRPr="00835926" w:rsidRDefault="00182909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89%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Мероприятие 4.2.2.</w:t>
            </w: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Замена экономайзеров в отопительных котельных </w:t>
            </w:r>
            <w:proofErr w:type="spellStart"/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мкр</w:t>
            </w:r>
            <w:proofErr w:type="spellEnd"/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Ровное и </w:t>
            </w:r>
            <w:proofErr w:type="spellStart"/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мкр</w:t>
            </w:r>
            <w:proofErr w:type="spellEnd"/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КНИ</w:t>
            </w: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8280,0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4504</w:t>
            </w:r>
          </w:p>
        </w:tc>
        <w:tc>
          <w:tcPr>
            <w:tcW w:w="1134" w:type="dxa"/>
          </w:tcPr>
          <w:p w:rsidR="00835926" w:rsidRPr="00835926" w:rsidRDefault="00182909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54%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574,2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450,4</w:t>
            </w:r>
          </w:p>
        </w:tc>
        <w:tc>
          <w:tcPr>
            <w:tcW w:w="1134" w:type="dxa"/>
          </w:tcPr>
          <w:p w:rsidR="00835926" w:rsidRPr="00835926" w:rsidRDefault="00182909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78%</w:t>
            </w:r>
          </w:p>
        </w:tc>
      </w:tr>
      <w:tr w:rsidR="00835926" w:rsidRPr="00835926" w:rsidTr="00835926">
        <w:tc>
          <w:tcPr>
            <w:tcW w:w="4820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835926" w:rsidRPr="00835926" w:rsidRDefault="00835926" w:rsidP="00835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</w:tbl>
    <w:p w:rsidR="00182909" w:rsidRPr="00182909" w:rsidRDefault="005C7113" w:rsidP="001829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Фактическое значение </w:t>
      </w:r>
      <w:r w:rsid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целевых показателей</w:t>
      </w:r>
      <w:r w:rsidR="00182909"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2909" w:rsidRPr="00182909" w:rsidRDefault="00182909" w:rsidP="001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энергоэффективности</w:t>
      </w:r>
      <w:proofErr w:type="spellEnd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2909" w:rsidRPr="00182909" w:rsidRDefault="00182909" w:rsidP="00182909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муниципальном образовании </w:t>
      </w:r>
      <w:proofErr w:type="spellStart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Кузнечнинское</w:t>
      </w:r>
      <w:proofErr w:type="spellEnd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городское поселение </w:t>
      </w:r>
    </w:p>
    <w:p w:rsidR="00182909" w:rsidRPr="00182909" w:rsidRDefault="00182909" w:rsidP="00182909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Приозерский</w:t>
      </w:r>
      <w:proofErr w:type="spellEnd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муниципальный район Ле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нинградской области за 2017</w:t>
      </w: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».</w:t>
      </w: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2909" w:rsidRPr="00182909" w:rsidRDefault="00182909" w:rsidP="0018290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9"/>
        <w:gridCol w:w="6782"/>
        <w:gridCol w:w="709"/>
        <w:gridCol w:w="1417"/>
        <w:gridCol w:w="1418"/>
      </w:tblGrid>
      <w:tr w:rsidR="005C7113" w:rsidRPr="00182909" w:rsidTr="00DD069F">
        <w:tc>
          <w:tcPr>
            <w:tcW w:w="83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строки</w:t>
            </w:r>
          </w:p>
        </w:tc>
        <w:tc>
          <w:tcPr>
            <w:tcW w:w="6782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целевого показателя муниципальной программы</w:t>
            </w:r>
          </w:p>
        </w:tc>
        <w:tc>
          <w:tcPr>
            <w:tcW w:w="70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417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Плановые </w:t>
            </w: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целевых показателей</w:t>
            </w:r>
          </w:p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Фактические </w:t>
            </w: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целевых показателей</w:t>
            </w:r>
          </w:p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по итогам 2018 года</w:t>
            </w:r>
          </w:p>
        </w:tc>
      </w:tr>
      <w:tr w:rsidR="005C7113" w:rsidRPr="00182909" w:rsidTr="00DD069F">
        <w:tc>
          <w:tcPr>
            <w:tcW w:w="83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782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затрат по содержанию муниципальных бань</w:t>
            </w:r>
          </w:p>
        </w:tc>
        <w:tc>
          <w:tcPr>
            <w:tcW w:w="70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418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5C7113" w:rsidRPr="00182909" w:rsidTr="00DD069F">
        <w:tc>
          <w:tcPr>
            <w:tcW w:w="83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782" w:type="dxa"/>
          </w:tcPr>
          <w:p w:rsidR="005C7113" w:rsidRPr="00182909" w:rsidRDefault="005C7113" w:rsidP="005C7113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протяженность канализационных коллекторо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в, а также ливневой канализации </w:t>
            </w: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имеющий предельный износ - %.</w:t>
            </w:r>
          </w:p>
        </w:tc>
        <w:tc>
          <w:tcPr>
            <w:tcW w:w="70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7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1418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</w:tr>
      <w:tr w:rsidR="005C7113" w:rsidRPr="00182909" w:rsidTr="00DD069F">
        <w:trPr>
          <w:trHeight w:val="864"/>
        </w:trPr>
        <w:tc>
          <w:tcPr>
            <w:tcW w:w="83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782" w:type="dxa"/>
          </w:tcPr>
          <w:p w:rsidR="005C7113" w:rsidRPr="00182909" w:rsidRDefault="005C7113" w:rsidP="00182909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проектно-сметной документации по реконструкции КОС – ед.</w:t>
            </w:r>
          </w:p>
        </w:tc>
        <w:tc>
          <w:tcPr>
            <w:tcW w:w="70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1417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5C7113" w:rsidRPr="00182909" w:rsidTr="00DD069F">
        <w:tc>
          <w:tcPr>
            <w:tcW w:w="83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6782" w:type="dxa"/>
          </w:tcPr>
          <w:p w:rsidR="005C7113" w:rsidRPr="00182909" w:rsidRDefault="005C7113" w:rsidP="00182909">
            <w:pPr>
              <w:tabs>
                <w:tab w:val="left" w:pos="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протяженности сетей теплоснабжения и горячего водоснабжения, имеющих предельный износ-%</w:t>
            </w:r>
          </w:p>
        </w:tc>
        <w:tc>
          <w:tcPr>
            <w:tcW w:w="70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7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1418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</w:tbl>
    <w:p w:rsidR="00182909" w:rsidRPr="00182909" w:rsidRDefault="00182909" w:rsidP="00182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9F" w:rsidRPr="004F32FB" w:rsidRDefault="00DD069F" w:rsidP="00DD069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Оценка результативност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 реализации подпрограмм за 2017</w:t>
      </w: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год:</w:t>
      </w:r>
    </w:p>
    <w:p w:rsidR="00DD069F" w:rsidRPr="004F32FB" w:rsidRDefault="00DD069F" w:rsidP="00DD069F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DD069F" w:rsidRPr="004F32FB" w:rsidRDefault="00DD069F" w:rsidP="00DD069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Вывод: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эффективность реализации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Подпрограммы</w:t>
      </w:r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Ленинградской области на 201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год»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среднем </w:t>
      </w:r>
      <w:r w:rsidR="008826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составляет 89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% - эффективнос</w:t>
      </w:r>
      <w:r w:rsidR="008826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ть реализации подпрограммы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высока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tbl>
      <w:tblPr>
        <w:tblW w:w="8222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20"/>
        <w:gridCol w:w="1134"/>
        <w:gridCol w:w="1134"/>
        <w:gridCol w:w="1134"/>
      </w:tblGrid>
      <w:tr w:rsidR="008826AB" w:rsidRPr="00DC3BC9" w:rsidTr="00B17550">
        <w:trPr>
          <w:trHeight w:val="253"/>
        </w:trPr>
        <w:tc>
          <w:tcPr>
            <w:tcW w:w="4820" w:type="dxa"/>
            <w:vMerge w:val="restart"/>
          </w:tcPr>
          <w:p w:rsidR="008826AB" w:rsidRPr="00DC3BC9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3402" w:type="dxa"/>
            <w:gridSpan w:val="3"/>
            <w:vMerge w:val="restart"/>
          </w:tcPr>
          <w:p w:rsidR="008826AB" w:rsidRPr="00DC3BC9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8826AB" w:rsidRPr="00DC3BC9" w:rsidTr="00B17550">
        <w:trPr>
          <w:trHeight w:val="509"/>
        </w:trPr>
        <w:tc>
          <w:tcPr>
            <w:tcW w:w="4820" w:type="dxa"/>
            <w:vMerge/>
            <w:vAlign w:val="center"/>
          </w:tcPr>
          <w:p w:rsidR="008826AB" w:rsidRPr="00DC3BC9" w:rsidRDefault="008826AB" w:rsidP="00B1755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</w:tcPr>
          <w:p w:rsidR="008826AB" w:rsidRPr="00DC3BC9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26AB" w:rsidRPr="00DC3BC9" w:rsidTr="00B17550">
        <w:tc>
          <w:tcPr>
            <w:tcW w:w="4820" w:type="dxa"/>
            <w:vMerge/>
            <w:vAlign w:val="center"/>
          </w:tcPr>
          <w:p w:rsidR="008826AB" w:rsidRPr="00DC3BC9" w:rsidRDefault="008826AB" w:rsidP="00B1755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26AB" w:rsidRPr="00DC3BC9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</w:t>
            </w:r>
            <w:r w:rsidRPr="00DC3BC9">
              <w:rPr>
                <w:rFonts w:ascii="Times New Roman" w:eastAsia="Times New Roman" w:hAnsi="Times New Roman" w:cs="Times New Roman"/>
              </w:rPr>
              <w:t>2017 год</w:t>
            </w:r>
          </w:p>
        </w:tc>
        <w:tc>
          <w:tcPr>
            <w:tcW w:w="1134" w:type="dxa"/>
          </w:tcPr>
          <w:p w:rsidR="008826AB" w:rsidRPr="00DC3BC9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</w:t>
            </w:r>
            <w:r w:rsidRPr="00DC3BC9">
              <w:rPr>
                <w:rFonts w:ascii="Times New Roman" w:eastAsia="Times New Roman" w:hAnsi="Times New Roman" w:cs="Times New Roman"/>
              </w:rPr>
              <w:t>2018 год</w:t>
            </w:r>
          </w:p>
        </w:tc>
        <w:tc>
          <w:tcPr>
            <w:tcW w:w="1134" w:type="dxa"/>
          </w:tcPr>
          <w:p w:rsidR="008826AB" w:rsidRPr="00DC3BC9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8826AB" w:rsidRPr="00DC3BC9" w:rsidTr="00B17550">
        <w:tc>
          <w:tcPr>
            <w:tcW w:w="4820" w:type="dxa"/>
          </w:tcPr>
          <w:p w:rsidR="008826AB" w:rsidRPr="00DC3BC9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826AB" w:rsidRPr="00DC3BC9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8826AB" w:rsidRPr="00DC3BC9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8826AB" w:rsidRPr="00DC3BC9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826AB" w:rsidRPr="00DC3BC9" w:rsidTr="00B17550">
        <w:tc>
          <w:tcPr>
            <w:tcW w:w="4820" w:type="dxa"/>
          </w:tcPr>
          <w:p w:rsidR="008826AB" w:rsidRPr="00DC3BC9" w:rsidRDefault="008826AB" w:rsidP="00B17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3BC9">
              <w:rPr>
                <w:rFonts w:ascii="Times New Roman" w:eastAsia="Times New Roman" w:hAnsi="Times New Roman" w:cs="Times New Roman"/>
                <w:b/>
              </w:rPr>
              <w:t xml:space="preserve">Подпрограмма 1 </w:t>
            </w:r>
          </w:p>
          <w:p w:rsidR="008826AB" w:rsidRPr="00DC3BC9" w:rsidRDefault="008826AB" w:rsidP="00B17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3BC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1. </w:t>
            </w:r>
            <w:r w:rsidRPr="00DC3BC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</w:t>
            </w:r>
          </w:p>
        </w:tc>
        <w:tc>
          <w:tcPr>
            <w:tcW w:w="1134" w:type="dxa"/>
          </w:tcPr>
          <w:p w:rsidR="008826AB" w:rsidRPr="00DC3BC9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3000,0</w:t>
            </w:r>
          </w:p>
        </w:tc>
        <w:tc>
          <w:tcPr>
            <w:tcW w:w="1134" w:type="dxa"/>
          </w:tcPr>
          <w:p w:rsidR="008826AB" w:rsidRPr="00DC3BC9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3000,0</w:t>
            </w:r>
          </w:p>
        </w:tc>
        <w:tc>
          <w:tcPr>
            <w:tcW w:w="1134" w:type="dxa"/>
          </w:tcPr>
          <w:p w:rsidR="008826AB" w:rsidRPr="00DC3BC9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100%</w:t>
            </w:r>
          </w:p>
        </w:tc>
      </w:tr>
      <w:tr w:rsidR="008826AB" w:rsidRPr="003A7641" w:rsidTr="00B17550">
        <w:tc>
          <w:tcPr>
            <w:tcW w:w="4820" w:type="dxa"/>
          </w:tcPr>
          <w:p w:rsidR="008826AB" w:rsidRPr="003A7641" w:rsidRDefault="008826AB" w:rsidP="00B17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7641">
              <w:rPr>
                <w:rFonts w:ascii="Times New Roman" w:eastAsia="Times New Roman" w:hAnsi="Times New Roman" w:cs="Times New Roman"/>
                <w:b/>
              </w:rPr>
              <w:t xml:space="preserve">Подпрограмма 2 </w:t>
            </w:r>
          </w:p>
          <w:p w:rsidR="008826AB" w:rsidRPr="003A7641" w:rsidRDefault="008826AB" w:rsidP="00B17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764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«Водоснабжение и водоотведение муниципального образования» </w:t>
            </w:r>
          </w:p>
        </w:tc>
        <w:tc>
          <w:tcPr>
            <w:tcW w:w="1134" w:type="dxa"/>
          </w:tcPr>
          <w:p w:rsidR="008826AB" w:rsidRPr="003A7641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7641">
              <w:rPr>
                <w:rFonts w:ascii="Times New Roman" w:eastAsia="Times New Roman" w:hAnsi="Times New Roman" w:cs="Times New Roman"/>
                <w:b/>
              </w:rPr>
              <w:t>11526,8</w:t>
            </w:r>
          </w:p>
        </w:tc>
        <w:tc>
          <w:tcPr>
            <w:tcW w:w="1134" w:type="dxa"/>
          </w:tcPr>
          <w:p w:rsidR="008826AB" w:rsidRPr="003A7641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11201,0</w:t>
            </w:r>
          </w:p>
        </w:tc>
        <w:tc>
          <w:tcPr>
            <w:tcW w:w="1134" w:type="dxa"/>
          </w:tcPr>
          <w:p w:rsidR="008826AB" w:rsidRPr="003A7641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97%</w:t>
            </w:r>
          </w:p>
        </w:tc>
      </w:tr>
      <w:tr w:rsidR="008826AB" w:rsidRPr="00835926" w:rsidTr="00B17550">
        <w:tc>
          <w:tcPr>
            <w:tcW w:w="4820" w:type="dxa"/>
          </w:tcPr>
          <w:p w:rsidR="008826AB" w:rsidRPr="00835926" w:rsidRDefault="008826AB" w:rsidP="00B175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5926">
              <w:rPr>
                <w:rFonts w:ascii="Times New Roman" w:eastAsia="Times New Roman" w:hAnsi="Times New Roman" w:cs="Times New Roman"/>
                <w:b/>
              </w:rPr>
              <w:t xml:space="preserve">Подпрограмма 4 </w:t>
            </w:r>
          </w:p>
          <w:p w:rsidR="008826AB" w:rsidRPr="00835926" w:rsidRDefault="008826AB" w:rsidP="00B175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5926">
              <w:rPr>
                <w:rFonts w:ascii="Times New Roman" w:eastAsia="Times New Roman" w:hAnsi="Times New Roman" w:cs="Times New Roman"/>
                <w:i/>
                <w:lang w:eastAsia="ru-RU"/>
              </w:rPr>
              <w:t>«Энергосбережение и повышение энергетической эффективности</w:t>
            </w:r>
            <w:r w:rsidRPr="00DD069F">
              <w:rPr>
                <w:rFonts w:ascii="Times New Roman" w:eastAsia="Times New Roman" w:hAnsi="Times New Roman" w:cs="Times New Roman"/>
                <w:i/>
                <w:lang w:eastAsia="ru-RU"/>
              </w:rPr>
              <w:t>»</w:t>
            </w:r>
          </w:p>
        </w:tc>
        <w:tc>
          <w:tcPr>
            <w:tcW w:w="1134" w:type="dxa"/>
          </w:tcPr>
          <w:p w:rsidR="008826AB" w:rsidRPr="00835926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15323,5</w:t>
            </w:r>
          </w:p>
        </w:tc>
        <w:tc>
          <w:tcPr>
            <w:tcW w:w="1134" w:type="dxa"/>
          </w:tcPr>
          <w:p w:rsidR="008826AB" w:rsidRPr="00835926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10755,1</w:t>
            </w:r>
          </w:p>
        </w:tc>
        <w:tc>
          <w:tcPr>
            <w:tcW w:w="1134" w:type="dxa"/>
          </w:tcPr>
          <w:p w:rsidR="008826AB" w:rsidRPr="00835926" w:rsidRDefault="008826AB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70%</w:t>
            </w:r>
          </w:p>
        </w:tc>
      </w:tr>
    </w:tbl>
    <w:p w:rsidR="008826AB" w:rsidRDefault="008826AB" w:rsidP="00DD069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DD069F" w:rsidRPr="004F32FB" w:rsidRDefault="00DD069F" w:rsidP="00DD069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Социальная эффективность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реализации Программы заключается:</w:t>
      </w:r>
    </w:p>
    <w:p w:rsidR="008826AB" w:rsidRPr="008826AB" w:rsidRDefault="008826AB" w:rsidP="00882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увеличились</w:t>
      </w: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по содержанию муниципальных бань, но </w:t>
      </w:r>
      <w:proofErr w:type="gramStart"/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этому </w:t>
      </w:r>
      <w:proofErr w:type="spellStart"/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лучшить</w:t>
      </w:r>
      <w:proofErr w:type="spellEnd"/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обслуживания населения.  </w:t>
      </w:r>
    </w:p>
    <w:p w:rsidR="008826AB" w:rsidRPr="008826AB" w:rsidRDefault="008826AB" w:rsidP="00882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Улучшилось качество</w:t>
      </w: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предоставляемых бытовых  услуг    муниципального  образования   </w:t>
      </w:r>
      <w:proofErr w:type="spellStart"/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муниципальный район ЛО</w:t>
      </w: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создание комфортных условий населения.</w:t>
      </w:r>
    </w:p>
    <w:p w:rsidR="008826AB" w:rsidRPr="008826AB" w:rsidRDefault="008826AB" w:rsidP="00882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Повысилось  надежность</w:t>
      </w: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функционирования объектов коммунальной инфраструктуры; </w:t>
      </w:r>
    </w:p>
    <w:p w:rsidR="00835926" w:rsidRPr="00835926" w:rsidRDefault="008826AB" w:rsidP="00882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7.    Повышение заинтересованности в энергосбережении.</w:t>
      </w:r>
    </w:p>
    <w:p w:rsidR="00835926" w:rsidRPr="00835926" w:rsidRDefault="00835926" w:rsidP="00835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926" w:rsidRPr="00835926" w:rsidRDefault="00835926" w:rsidP="00835926">
      <w:pPr>
        <w:shd w:val="clear" w:color="auto" w:fill="FFFFFF"/>
        <w:spacing w:after="0" w:line="274" w:lineRule="exact"/>
        <w:ind w:left="14" w:right="5" w:firstLine="4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BC9" w:rsidRPr="004F32FB" w:rsidRDefault="00DC3BC9" w:rsidP="00CC1AA9">
      <w:pPr>
        <w:spacing w:after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 xml:space="preserve">Ответственный исполнитель программы: 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Заместитель главы администрации МО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городское поселение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Фильчук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П.В.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тел. (8-813-79) 98-242</w:t>
      </w:r>
      <w:r w:rsidR="004F32FB" w:rsidRPr="004F32F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F32FB" w:rsidRPr="008D6CE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F32FB">
        <w:rPr>
          <w:rFonts w:ascii="Times New Roman" w:eastAsia="Times New Roman" w:hAnsi="Times New Roman" w:cs="Times New Roman"/>
          <w:lang w:eastAsia="ru-RU"/>
        </w:rPr>
        <w:t>эл.адрес</w:t>
      </w:r>
      <w:proofErr w:type="spellEnd"/>
      <w:r w:rsidRPr="004F32FB">
        <w:rPr>
          <w:rFonts w:ascii="Times New Roman" w:eastAsia="Times New Roman" w:hAnsi="Times New Roman" w:cs="Times New Roman"/>
          <w:lang w:eastAsia="ru-RU"/>
        </w:rPr>
        <w:t xml:space="preserve">:  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kuznechnoe</w:t>
      </w:r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2005@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yandex</w:t>
      </w:r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.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ru</w:t>
      </w: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>Подпись_______________________</w:t>
      </w:r>
    </w:p>
    <w:p w:rsidR="007E35C1" w:rsidRDefault="007E35C1"/>
    <w:sectPr w:rsidR="007E35C1" w:rsidSect="004F32FB">
      <w:pgSz w:w="11907" w:h="16839" w:code="9"/>
      <w:pgMar w:top="340" w:right="397" w:bottom="397" w:left="3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F77A0"/>
    <w:multiLevelType w:val="hybridMultilevel"/>
    <w:tmpl w:val="EB247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C6E43"/>
    <w:multiLevelType w:val="hybridMultilevel"/>
    <w:tmpl w:val="9600F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9571D9F"/>
    <w:multiLevelType w:val="hybridMultilevel"/>
    <w:tmpl w:val="1D98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85770E"/>
    <w:multiLevelType w:val="hybridMultilevel"/>
    <w:tmpl w:val="3266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FB"/>
    <w:rsid w:val="000D16C4"/>
    <w:rsid w:val="00182909"/>
    <w:rsid w:val="002D147F"/>
    <w:rsid w:val="00347D18"/>
    <w:rsid w:val="003A7641"/>
    <w:rsid w:val="003C0CBC"/>
    <w:rsid w:val="004F32FB"/>
    <w:rsid w:val="005C7113"/>
    <w:rsid w:val="00691CF0"/>
    <w:rsid w:val="0079532F"/>
    <w:rsid w:val="007B255A"/>
    <w:rsid w:val="007E35C1"/>
    <w:rsid w:val="00835926"/>
    <w:rsid w:val="00850C94"/>
    <w:rsid w:val="008826AB"/>
    <w:rsid w:val="008D6CEB"/>
    <w:rsid w:val="00B31011"/>
    <w:rsid w:val="00CC1AA9"/>
    <w:rsid w:val="00D5645E"/>
    <w:rsid w:val="00DA6ACF"/>
    <w:rsid w:val="00DC3BC9"/>
    <w:rsid w:val="00DD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2116</Words>
  <Characters>12063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2018-02-02T12:07:00Z</cp:lastPrinted>
  <dcterms:created xsi:type="dcterms:W3CDTF">2018-02-02T12:06:00Z</dcterms:created>
  <dcterms:modified xsi:type="dcterms:W3CDTF">2018-02-02T12:09:00Z</dcterms:modified>
</cp:coreProperties>
</file>