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488DB" w14:textId="11B83962" w:rsidR="00C25C08" w:rsidRPr="00C25C08" w:rsidRDefault="006F0E76" w:rsidP="00C25C08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0</w:t>
      </w:r>
      <w:r w:rsidR="00D43A30">
        <w:rPr>
          <w:rFonts w:ascii="Arial" w:hAnsi="Arial" w:cs="Arial"/>
          <w:color w:val="595959"/>
          <w:sz w:val="24"/>
        </w:rPr>
        <w:t>5</w:t>
      </w:r>
      <w:r w:rsidR="00C25C08" w:rsidRPr="00C25C08">
        <w:rPr>
          <w:rFonts w:ascii="Arial" w:hAnsi="Arial" w:cs="Arial"/>
          <w:color w:val="595959"/>
          <w:sz w:val="24"/>
        </w:rPr>
        <w:t>.11.2020</w:t>
      </w:r>
    </w:p>
    <w:p w14:paraId="41E7B9A3" w14:textId="77777777" w:rsidR="00761B09" w:rsidRPr="00761B09" w:rsidRDefault="00761B09" w:rsidP="00761B09">
      <w:pPr>
        <w:spacing w:line="276" w:lineRule="auto"/>
        <w:ind w:left="851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761B0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#</w:t>
      </w:r>
      <w:proofErr w:type="spellStart"/>
      <w:r w:rsidRPr="00761B0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дневникпереписи</w:t>
      </w:r>
      <w:proofErr w:type="spellEnd"/>
      <w:r w:rsidRPr="00761B0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1091EEDF" w14:textId="32FCD41E" w:rsidR="0014427E" w:rsidRPr="00633F78" w:rsidRDefault="007B044D" w:rsidP="007B044D">
      <w:pPr>
        <w:spacing w:line="276" w:lineRule="auto"/>
        <w:ind w:left="851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633F78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ГДЕ ЖИВУТ НАНАЙЦЫ И ЭВЕНЫ: СТАРТОВАЛА ПЕР</w:t>
      </w:r>
      <w:r w:rsidR="00155A38" w:rsidRPr="00633F78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Е</w:t>
      </w:r>
      <w:r w:rsidRPr="00633F78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ПИСЬ НАСЕЛЕНИЯ В ОТДАЛЕННЫХ РАЙОНАХ ХАБАРОВСКОГО КРАЯ</w:t>
      </w:r>
    </w:p>
    <w:p w14:paraId="2B418E1C" w14:textId="6B4EA93C" w:rsidR="00B679D7" w:rsidRPr="00B679D7" w:rsidRDefault="00B679D7" w:rsidP="00D441C0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b/>
          <w:bCs/>
          <w:color w:val="525252"/>
          <w:sz w:val="24"/>
          <w:szCs w:val="24"/>
        </w:rPr>
        <w:t>Более 1,5 тысячи жилых домов обойдут переписчики в ближайший месяц в Хабаровском крае. С ноября по июнь перепись населения пройдет на отдаленных и труднодоступных территориях восьми районов региона. Начнется она с пеших обходов, а</w:t>
      </w:r>
      <w:r w:rsidR="00761B0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завершится авиаперелетами, сообщает </w:t>
      </w:r>
      <w:hyperlink r:id="rId9" w:history="1">
        <w:r w:rsidR="00761B09" w:rsidRPr="00761B09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761B0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населения.</w:t>
      </w:r>
      <w:r w:rsidRPr="00B679D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bookmarkStart w:id="0" w:name="_GoBack"/>
      <w:bookmarkEnd w:id="0"/>
    </w:p>
    <w:p w14:paraId="0CF58372" w14:textId="69FA282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>Первым участником Всероссийской переписи населения в регионе стал муниципальный район имени Полины Осипенко. До конца ноября здесь опросят жителей шести населенных пунктов. Дороги между поселениями в период распутицы размываются, но спецтранспорта не потребуется, поскольку маршрут каждого переписчика будет пролегать только через один пункт. В роли переписчиков зачастую выступают сами жители — преимущественно женщины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679D7">
        <w:rPr>
          <w:rFonts w:ascii="Arial" w:eastAsia="Calibri" w:hAnsi="Arial" w:cs="Arial"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работницы бюджетных организаций и администраций. За месяц каждой придется обойти в среднем по 177 домов и помещений. </w:t>
      </w:r>
    </w:p>
    <w:p w14:paraId="41C05387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Проживают в поселках в основном работники бюджетных организаций, рыболовы. В национальном составе преобладают русские и украинцы, из коренного населения — нанайцы, удэгейцы. Как изменился состав по численности и другим характеристикам, позволят выявить ответы дальневосточников. </w:t>
      </w:r>
    </w:p>
    <w:p w14:paraId="0A5134D8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20 ноября эстафету переписи в Хабаровском крае подхватит Охотский район, где за месяц должны быть переписаны жители восьми поселений.  Особенности территорий — труднодоступность в летнее и зимнее время, водные преграды и отдаленность от райцентра. Местное население — преимущественно охотники, рыболовы и оленеводы, а ряд поселений — стоянки кочевников-эвенов. Задача переписчиков — найти и учесть всех коренных жителей до их следующих кочевых переходов и смены стоянки. Под </w:t>
      </w:r>
      <w:r w:rsidRPr="00B679D7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перепись попадут и вахтовые работники, приезжающие сюда из других районов края и регионов России.  </w:t>
      </w:r>
    </w:p>
    <w:p w14:paraId="6864EAEE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Всего до конца декабря в Охотском районе переписчики обойдут 1124 помещения. Для передвижения здесь будут </w:t>
      </w:r>
      <w:proofErr w:type="gramStart"/>
      <w:r w:rsidRPr="00B679D7">
        <w:rPr>
          <w:rFonts w:ascii="Arial" w:eastAsia="Calibri" w:hAnsi="Arial" w:cs="Arial"/>
          <w:color w:val="525252"/>
          <w:sz w:val="24"/>
          <w:szCs w:val="24"/>
        </w:rPr>
        <w:t>использоваться</w:t>
      </w:r>
      <w:proofErr w:type="gram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 в том числе и внедорожники. </w:t>
      </w:r>
    </w:p>
    <w:p w14:paraId="0295899A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В январе перепись в регионе продолжится и охватит до июня семь районов. Так, в районе имени Полины Осипенко работа продлится и после основного этапа Всероссийской переписи — апреля 2021 года. До 1 июля здесь будут переписаны жители еще 10 отдаленных и труднодоступных поселений. К примеру, </w:t>
      </w:r>
      <w:proofErr w:type="spellStart"/>
      <w:r w:rsidRPr="00B679D7">
        <w:rPr>
          <w:rFonts w:ascii="Arial" w:eastAsia="Calibri" w:hAnsi="Arial" w:cs="Arial"/>
          <w:color w:val="525252"/>
          <w:sz w:val="24"/>
          <w:szCs w:val="24"/>
        </w:rPr>
        <w:t>вахтовики</w:t>
      </w:r>
      <w:proofErr w:type="spell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 на золотодобыче в селе </w:t>
      </w:r>
      <w:proofErr w:type="spellStart"/>
      <w:r w:rsidRPr="00B679D7">
        <w:rPr>
          <w:rFonts w:ascii="Arial" w:eastAsia="Calibri" w:hAnsi="Arial" w:cs="Arial"/>
          <w:color w:val="525252"/>
          <w:sz w:val="24"/>
          <w:szCs w:val="24"/>
        </w:rPr>
        <w:t>Херпучи</w:t>
      </w:r>
      <w:proofErr w:type="spell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. В числе населенных пунктов маршрута — четыре гидрологических поста и один контрольный пункт связи, а в качестве средств передвижения будут использоваться вездеходный автотранспорт и моторные лодки. </w:t>
      </w:r>
    </w:p>
    <w:p w14:paraId="3DCC83F4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Также в январе — феврале пройдет перепись в 18 поселениях Николаевского района, добраться до которых можно будет по уже  укрепившемуся льду реки Амур. На маршруте в селе </w:t>
      </w:r>
      <w:proofErr w:type="spellStart"/>
      <w:r w:rsidRPr="00B679D7">
        <w:rPr>
          <w:rFonts w:ascii="Arial" w:eastAsia="Calibri" w:hAnsi="Arial" w:cs="Arial"/>
          <w:color w:val="525252"/>
          <w:sz w:val="24"/>
          <w:szCs w:val="24"/>
        </w:rPr>
        <w:t>Байдукове</w:t>
      </w:r>
      <w:proofErr w:type="spell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 переписчики посетят метеостанцию, а в селе Литке — маяк.</w:t>
      </w:r>
    </w:p>
    <w:p w14:paraId="69EF0B85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В двух отдаленных поселениях </w:t>
      </w:r>
      <w:proofErr w:type="spellStart"/>
      <w:r w:rsidRPr="00B679D7">
        <w:rPr>
          <w:rFonts w:ascii="Arial" w:eastAsia="Calibri" w:hAnsi="Arial" w:cs="Arial"/>
          <w:color w:val="525252"/>
          <w:sz w:val="24"/>
          <w:szCs w:val="24"/>
        </w:rPr>
        <w:t>Верхнебуреинского</w:t>
      </w:r>
      <w:proofErr w:type="spell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 района перепись пройдет в июне — в связи с отсутствием моста через речную преграду добраться до них нормально можно только в летнее время на автотранспорте вброд. Из-за сильного течения и тонкого льда в зимнее время переправляться здесь зачастую опасно. В поселке Софийске проживают в основном </w:t>
      </w:r>
      <w:proofErr w:type="spellStart"/>
      <w:r w:rsidRPr="00B679D7">
        <w:rPr>
          <w:rFonts w:ascii="Arial" w:eastAsia="Calibri" w:hAnsi="Arial" w:cs="Arial"/>
          <w:color w:val="525252"/>
          <w:sz w:val="24"/>
          <w:szCs w:val="24"/>
        </w:rPr>
        <w:t>вахтовики</w:t>
      </w:r>
      <w:proofErr w:type="spell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 золотодобывающей артели, а в Шахтинском — эвенки (охотники и рыболовы). </w:t>
      </w:r>
    </w:p>
    <w:p w14:paraId="1299E308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В мае — июне переписчики доберутся и до 17 труднодоступных поселений </w:t>
      </w:r>
      <w:proofErr w:type="spellStart"/>
      <w:r w:rsidRPr="00B679D7">
        <w:rPr>
          <w:rFonts w:ascii="Arial" w:eastAsia="Calibri" w:hAnsi="Arial" w:cs="Arial"/>
          <w:color w:val="525252"/>
          <w:sz w:val="24"/>
          <w:szCs w:val="24"/>
        </w:rPr>
        <w:t>Ульчского</w:t>
      </w:r>
      <w:proofErr w:type="spellEnd"/>
      <w:r w:rsidRPr="00B679D7">
        <w:rPr>
          <w:rFonts w:ascii="Arial" w:eastAsia="Calibri" w:hAnsi="Arial" w:cs="Arial"/>
          <w:color w:val="525252"/>
          <w:sz w:val="24"/>
          <w:szCs w:val="24"/>
        </w:rPr>
        <w:t xml:space="preserve"> района, стабильная </w:t>
      </w:r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 xml:space="preserve">транспортная связь с которыми откроется только с началом речного сообщения на Амуре — 25 мая. Род занятий местных жителей разнообразный: это муниципальные служащие; работники образования, медицины, торговли, предприятий ЖКХ; рыбаки и охотники. Из национальностей преобладают русские и </w:t>
      </w:r>
      <w:proofErr w:type="spellStart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>ульчи</w:t>
      </w:r>
      <w:proofErr w:type="spellEnd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>. Какие изменения произошли здесь с момента последней переписи, как и в других труднодоступных районах края, станет известно уже в следующем году.</w:t>
      </w:r>
    </w:p>
    <w:p w14:paraId="34A76B18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 xml:space="preserve">Также с конца апреля по июнь перепись пройдет в </w:t>
      </w:r>
      <w:proofErr w:type="spellStart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>Тугуро-Чумиканском</w:t>
      </w:r>
      <w:proofErr w:type="spellEnd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 xml:space="preserve"> (6 населенных пунктов и 3 метеостанции), Хабаровском (11 населенных пунктов и 2 метеостанции) и </w:t>
      </w:r>
      <w:proofErr w:type="spellStart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>Аяно</w:t>
      </w:r>
      <w:proofErr w:type="spellEnd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>-Майском (11 поселений, 2 метеостанции и 4 монтерских пункта) районах. В последнем, помимо моторных лодок и катеров, будет использоваться авиатранспорт, а сотрудников-</w:t>
      </w:r>
      <w:proofErr w:type="spellStart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>вахтовиков</w:t>
      </w:r>
      <w:proofErr w:type="spellEnd"/>
      <w:r w:rsidRPr="00B679D7">
        <w:rPr>
          <w:rFonts w:ascii="Arial" w:eastAsia="Calibri" w:hAnsi="Arial" w:cs="Arial"/>
          <w:bCs/>
          <w:color w:val="525252"/>
          <w:sz w:val="24"/>
          <w:szCs w:val="24"/>
        </w:rPr>
        <w:t xml:space="preserve"> некоторых метеостанций перепишут с помощью радиосвязи.</w:t>
      </w:r>
    </w:p>
    <w:p w14:paraId="15C4529C" w14:textId="77777777" w:rsidR="00B679D7" w:rsidRPr="00B679D7" w:rsidRDefault="00B679D7" w:rsidP="00B679D7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B679D7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679D7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B679D7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27A1EAD0" w14:textId="77777777" w:rsidR="00B679D7" w:rsidRPr="00B679D7" w:rsidRDefault="00B679D7" w:rsidP="00B679D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09B9F3A0" w14:textId="77777777" w:rsidR="00B679D7" w:rsidRPr="00B679D7" w:rsidRDefault="00B679D7" w:rsidP="00B679D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B679D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B679D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3DC3EE3B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B679D7" w:rsidRPr="00B67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2097349D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B679D7" w:rsidRPr="00B679D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63CA2314" w14:textId="77777777" w:rsidR="00B679D7" w:rsidRPr="00B679D7" w:rsidRDefault="00B679D7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B679D7">
        <w:rPr>
          <w:rFonts w:ascii="Arial" w:eastAsia="Calibri" w:hAnsi="Arial" w:cs="Arial"/>
          <w:color w:val="595959"/>
          <w:sz w:val="24"/>
        </w:rPr>
        <w:t>+7 (495) 933-31-94</w:t>
      </w:r>
    </w:p>
    <w:p w14:paraId="5CB0B15F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B679D7" w:rsidRPr="00B679D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01917410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B679D7" w:rsidRPr="00B679D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441E4887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B679D7" w:rsidRPr="00B679D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58D13E28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B679D7" w:rsidRPr="00B679D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6E4A6509" w14:textId="77777777" w:rsidR="00B679D7" w:rsidRPr="00B679D7" w:rsidRDefault="00D441C0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B679D7" w:rsidRPr="00B679D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371308AD" w14:textId="77777777" w:rsidR="00B679D7" w:rsidRPr="00B679D7" w:rsidRDefault="00B679D7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04098CE" w14:textId="2C791BA3" w:rsidR="00B679D7" w:rsidRPr="00B679D7" w:rsidRDefault="00B679D7" w:rsidP="00B679D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4A18A" w14:textId="77777777" w:rsidR="000B67CE" w:rsidRDefault="000B67CE" w:rsidP="00A02726">
      <w:pPr>
        <w:spacing w:after="0" w:line="240" w:lineRule="auto"/>
      </w:pPr>
      <w:r>
        <w:separator/>
      </w:r>
    </w:p>
  </w:endnote>
  <w:endnote w:type="continuationSeparator" w:id="0">
    <w:p w14:paraId="79379862" w14:textId="77777777" w:rsidR="000B67CE" w:rsidRDefault="000B67CE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D441C0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AADCB" w14:textId="77777777" w:rsidR="000B67CE" w:rsidRDefault="000B67CE" w:rsidP="00A02726">
      <w:pPr>
        <w:spacing w:after="0" w:line="240" w:lineRule="auto"/>
      </w:pPr>
      <w:r>
        <w:separator/>
      </w:r>
    </w:p>
  </w:footnote>
  <w:footnote w:type="continuationSeparator" w:id="0">
    <w:p w14:paraId="542345B5" w14:textId="77777777" w:rsidR="000B67CE" w:rsidRDefault="000B67CE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D441C0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41C0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D441C0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2554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5F6C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433E"/>
    <w:rsid w:val="00085F84"/>
    <w:rsid w:val="00086A57"/>
    <w:rsid w:val="00092C75"/>
    <w:rsid w:val="00093662"/>
    <w:rsid w:val="00095C97"/>
    <w:rsid w:val="0009605F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B67CE"/>
    <w:rsid w:val="000C0F94"/>
    <w:rsid w:val="000C2402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51FA"/>
    <w:rsid w:val="00146050"/>
    <w:rsid w:val="00146292"/>
    <w:rsid w:val="001523D8"/>
    <w:rsid w:val="00152F1F"/>
    <w:rsid w:val="0015475D"/>
    <w:rsid w:val="00155160"/>
    <w:rsid w:val="00155A38"/>
    <w:rsid w:val="00160BE2"/>
    <w:rsid w:val="00163C78"/>
    <w:rsid w:val="001676C1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825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9390D"/>
    <w:rsid w:val="00294F44"/>
    <w:rsid w:val="002958C8"/>
    <w:rsid w:val="0029715E"/>
    <w:rsid w:val="002A0749"/>
    <w:rsid w:val="002A14B8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997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2FC1"/>
    <w:rsid w:val="002E3811"/>
    <w:rsid w:val="002E65F1"/>
    <w:rsid w:val="002E7075"/>
    <w:rsid w:val="002E7404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5AA5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57C05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72D"/>
    <w:rsid w:val="003C2BD3"/>
    <w:rsid w:val="003C3826"/>
    <w:rsid w:val="003C4329"/>
    <w:rsid w:val="003C43D9"/>
    <w:rsid w:val="003C4D52"/>
    <w:rsid w:val="003C5081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3F7BC9"/>
    <w:rsid w:val="00401483"/>
    <w:rsid w:val="00401DE6"/>
    <w:rsid w:val="00405DE2"/>
    <w:rsid w:val="004075BB"/>
    <w:rsid w:val="004075EA"/>
    <w:rsid w:val="00410D7F"/>
    <w:rsid w:val="00410F85"/>
    <w:rsid w:val="004118F0"/>
    <w:rsid w:val="00412028"/>
    <w:rsid w:val="004129FA"/>
    <w:rsid w:val="00412A26"/>
    <w:rsid w:val="00417C63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0DBA"/>
    <w:rsid w:val="004A2398"/>
    <w:rsid w:val="004A7489"/>
    <w:rsid w:val="004B0614"/>
    <w:rsid w:val="004B49C6"/>
    <w:rsid w:val="004B5AE8"/>
    <w:rsid w:val="004B6586"/>
    <w:rsid w:val="004C0969"/>
    <w:rsid w:val="004C0F4D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5B0B"/>
    <w:rsid w:val="005C6572"/>
    <w:rsid w:val="005C795A"/>
    <w:rsid w:val="005C7C4A"/>
    <w:rsid w:val="005C7EEC"/>
    <w:rsid w:val="005D036D"/>
    <w:rsid w:val="005D0ABB"/>
    <w:rsid w:val="005D3053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643B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635"/>
    <w:rsid w:val="0061694B"/>
    <w:rsid w:val="0061782D"/>
    <w:rsid w:val="006208A9"/>
    <w:rsid w:val="0062191F"/>
    <w:rsid w:val="00622927"/>
    <w:rsid w:val="00625D18"/>
    <w:rsid w:val="006264F4"/>
    <w:rsid w:val="00627F12"/>
    <w:rsid w:val="0063164A"/>
    <w:rsid w:val="00633F78"/>
    <w:rsid w:val="00634FC5"/>
    <w:rsid w:val="00636306"/>
    <w:rsid w:val="00637329"/>
    <w:rsid w:val="006401F4"/>
    <w:rsid w:val="00640E13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70F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399B"/>
    <w:rsid w:val="006C57DC"/>
    <w:rsid w:val="006C6850"/>
    <w:rsid w:val="006D259B"/>
    <w:rsid w:val="006D2882"/>
    <w:rsid w:val="006D2F8B"/>
    <w:rsid w:val="006D3134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E7BE1"/>
    <w:rsid w:val="006F074E"/>
    <w:rsid w:val="006F0E76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1B09"/>
    <w:rsid w:val="007635A2"/>
    <w:rsid w:val="00763A94"/>
    <w:rsid w:val="007668FD"/>
    <w:rsid w:val="0077084A"/>
    <w:rsid w:val="00770B83"/>
    <w:rsid w:val="00771005"/>
    <w:rsid w:val="00774F31"/>
    <w:rsid w:val="0077546F"/>
    <w:rsid w:val="007778F8"/>
    <w:rsid w:val="00780F7B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044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4E48"/>
    <w:rsid w:val="008761D1"/>
    <w:rsid w:val="00881232"/>
    <w:rsid w:val="0088206E"/>
    <w:rsid w:val="00884BF5"/>
    <w:rsid w:val="00885DA8"/>
    <w:rsid w:val="008861F4"/>
    <w:rsid w:val="00890F8C"/>
    <w:rsid w:val="0089334E"/>
    <w:rsid w:val="0089443B"/>
    <w:rsid w:val="00894F95"/>
    <w:rsid w:val="0089616F"/>
    <w:rsid w:val="00897916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C576F"/>
    <w:rsid w:val="008D2226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CBB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D7C77"/>
    <w:rsid w:val="009E1071"/>
    <w:rsid w:val="009E1F8D"/>
    <w:rsid w:val="009E3BA3"/>
    <w:rsid w:val="009E4041"/>
    <w:rsid w:val="009E5841"/>
    <w:rsid w:val="009E60BE"/>
    <w:rsid w:val="009E71DC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0A2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426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0730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003"/>
    <w:rsid w:val="00B34C14"/>
    <w:rsid w:val="00B3684C"/>
    <w:rsid w:val="00B401C0"/>
    <w:rsid w:val="00B4310D"/>
    <w:rsid w:val="00B43F7D"/>
    <w:rsid w:val="00B4541D"/>
    <w:rsid w:val="00B47F61"/>
    <w:rsid w:val="00B5016C"/>
    <w:rsid w:val="00B503AB"/>
    <w:rsid w:val="00B50A35"/>
    <w:rsid w:val="00B517C7"/>
    <w:rsid w:val="00B53DAB"/>
    <w:rsid w:val="00B57882"/>
    <w:rsid w:val="00B578EF"/>
    <w:rsid w:val="00B6164B"/>
    <w:rsid w:val="00B6367E"/>
    <w:rsid w:val="00B64F8A"/>
    <w:rsid w:val="00B66894"/>
    <w:rsid w:val="00B679D7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5C08"/>
    <w:rsid w:val="00C26C74"/>
    <w:rsid w:val="00C27256"/>
    <w:rsid w:val="00C276CA"/>
    <w:rsid w:val="00C31081"/>
    <w:rsid w:val="00C31765"/>
    <w:rsid w:val="00C341FF"/>
    <w:rsid w:val="00C35CAE"/>
    <w:rsid w:val="00C360B0"/>
    <w:rsid w:val="00C37F37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0786"/>
    <w:rsid w:val="00CA2ECF"/>
    <w:rsid w:val="00CA3EFB"/>
    <w:rsid w:val="00CA4D0E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3A30"/>
    <w:rsid w:val="00D441C0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42DD"/>
    <w:rsid w:val="00D65671"/>
    <w:rsid w:val="00D6571A"/>
    <w:rsid w:val="00D669C9"/>
    <w:rsid w:val="00D701FF"/>
    <w:rsid w:val="00D7336A"/>
    <w:rsid w:val="00D7337E"/>
    <w:rsid w:val="00D805A0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137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4AF6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6E38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3B45"/>
    <w:rsid w:val="00E93C1B"/>
    <w:rsid w:val="00E95F5A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C6E"/>
    <w:rsid w:val="00EE6E23"/>
    <w:rsid w:val="00EF3880"/>
    <w:rsid w:val="00EF607C"/>
    <w:rsid w:val="00EF6EAC"/>
    <w:rsid w:val="00F00595"/>
    <w:rsid w:val="00F014B2"/>
    <w:rsid w:val="00F0254D"/>
    <w:rsid w:val="00F02C2D"/>
    <w:rsid w:val="00F03496"/>
    <w:rsid w:val="00F04616"/>
    <w:rsid w:val="00F060E0"/>
    <w:rsid w:val="00F06F18"/>
    <w:rsid w:val="00F0700D"/>
    <w:rsid w:val="00F07B09"/>
    <w:rsid w:val="00F1018E"/>
    <w:rsid w:val="00F12148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2DB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9C3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10" Type="http://schemas.openxmlformats.org/officeDocument/2006/relationships/hyperlink" Target="mailto:media@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mediaoffice/gde-zhivut-nanaytsy-i-eveny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1B246-1ED5-4845-B75A-91FAB77E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3</cp:revision>
  <cp:lastPrinted>2020-02-13T18:03:00Z</cp:lastPrinted>
  <dcterms:created xsi:type="dcterms:W3CDTF">2020-11-05T12:07:00Z</dcterms:created>
  <dcterms:modified xsi:type="dcterms:W3CDTF">2020-11-05T12:10:00Z</dcterms:modified>
</cp:coreProperties>
</file>