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1DB8" w:rsidRDefault="005B1DB8" w:rsidP="005B1DB8">
      <w:pPr>
        <w:jc w:val="center"/>
        <w:rPr>
          <w:bCs/>
          <w:sz w:val="22"/>
          <w:szCs w:val="22"/>
        </w:rPr>
      </w:pPr>
    </w:p>
    <w:p w:rsidR="005B1DB8" w:rsidRDefault="005B1DB8" w:rsidP="005B1DB8">
      <w:pPr>
        <w:jc w:val="center"/>
        <w:rPr>
          <w:b/>
          <w:sz w:val="28"/>
          <w:szCs w:val="28"/>
        </w:rPr>
      </w:pPr>
      <w:r>
        <w:rPr>
          <w:rFonts w:ascii="Book Antiqua" w:hAnsi="Book Antiqua"/>
          <w:b/>
          <w:noProof/>
          <w:lang w:eastAsia="ru-RU"/>
        </w:rPr>
        <w:drawing>
          <wp:inline distT="0" distB="0" distL="0" distR="0" wp14:anchorId="21EBD130" wp14:editId="6EC4ED8F">
            <wp:extent cx="638175" cy="6000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1DB8" w:rsidRDefault="005B1DB8" w:rsidP="005B1DB8">
      <w:pPr>
        <w:jc w:val="center"/>
        <w:rPr>
          <w:sz w:val="24"/>
          <w:szCs w:val="24"/>
        </w:rPr>
      </w:pPr>
    </w:p>
    <w:p w:rsidR="005B1DB8" w:rsidRDefault="005B1DB8" w:rsidP="005B1DB8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Администрация </w:t>
      </w:r>
    </w:p>
    <w:p w:rsidR="005B1DB8" w:rsidRDefault="005B1DB8" w:rsidP="005B1DB8">
      <w:pPr>
        <w:jc w:val="center"/>
        <w:rPr>
          <w:sz w:val="24"/>
          <w:szCs w:val="24"/>
        </w:rPr>
      </w:pPr>
      <w:r>
        <w:rPr>
          <w:sz w:val="24"/>
          <w:szCs w:val="24"/>
        </w:rPr>
        <w:t>Кузнечнинского городского поселения</w:t>
      </w:r>
    </w:p>
    <w:p w:rsidR="005B1DB8" w:rsidRDefault="005B1DB8" w:rsidP="005B1DB8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Приозерского муниципального района </w:t>
      </w:r>
    </w:p>
    <w:p w:rsidR="005B1DB8" w:rsidRDefault="005B1DB8" w:rsidP="005B1DB8">
      <w:pPr>
        <w:jc w:val="center"/>
        <w:rPr>
          <w:sz w:val="24"/>
          <w:szCs w:val="24"/>
        </w:rPr>
      </w:pPr>
      <w:r>
        <w:rPr>
          <w:sz w:val="24"/>
          <w:szCs w:val="24"/>
        </w:rPr>
        <w:t>Ленинградской области</w:t>
      </w:r>
    </w:p>
    <w:p w:rsidR="005B1DB8" w:rsidRDefault="005B1DB8" w:rsidP="005B1DB8">
      <w:pPr>
        <w:jc w:val="center"/>
        <w:rPr>
          <w:sz w:val="28"/>
          <w:szCs w:val="28"/>
        </w:rPr>
      </w:pPr>
    </w:p>
    <w:p w:rsidR="005B1DB8" w:rsidRDefault="005B1DB8" w:rsidP="005B1DB8">
      <w:pPr>
        <w:jc w:val="center"/>
        <w:rPr>
          <w:sz w:val="28"/>
          <w:szCs w:val="28"/>
        </w:rPr>
      </w:pPr>
    </w:p>
    <w:p w:rsidR="005B1DB8" w:rsidRDefault="005B1DB8" w:rsidP="005B1DB8">
      <w:pPr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:rsidR="005B1DB8" w:rsidRPr="00894E3A" w:rsidRDefault="005B1DB8" w:rsidP="005B1DB8">
      <w:pPr>
        <w:jc w:val="center"/>
        <w:rPr>
          <w:sz w:val="28"/>
          <w:szCs w:val="28"/>
        </w:rPr>
      </w:pPr>
    </w:p>
    <w:p w:rsidR="005B1DB8" w:rsidRDefault="005B1DB8" w:rsidP="005B1DB8">
      <w:pPr>
        <w:ind w:left="360"/>
        <w:rPr>
          <w:sz w:val="24"/>
          <w:szCs w:val="24"/>
        </w:rPr>
      </w:pPr>
      <w:r>
        <w:rPr>
          <w:sz w:val="24"/>
          <w:szCs w:val="24"/>
        </w:rPr>
        <w:t>от «29» января 2024 года № 17</w:t>
      </w:r>
    </w:p>
    <w:p w:rsidR="005B1DB8" w:rsidRDefault="005B1DB8" w:rsidP="005B1DB8">
      <w:pPr>
        <w:ind w:left="360"/>
        <w:rPr>
          <w:sz w:val="24"/>
          <w:szCs w:val="24"/>
          <w:u w:val="single"/>
        </w:rPr>
      </w:pPr>
    </w:p>
    <w:tbl>
      <w:tblPr>
        <w:tblpPr w:leftFromText="180" w:rightFromText="180" w:vertAnchor="text" w:tblpY="1"/>
        <w:tblOverlap w:val="never"/>
        <w:tblW w:w="0" w:type="auto"/>
        <w:tblLook w:val="01E0" w:firstRow="1" w:lastRow="1" w:firstColumn="1" w:lastColumn="1" w:noHBand="0" w:noVBand="0"/>
      </w:tblPr>
      <w:tblGrid>
        <w:gridCol w:w="6048"/>
      </w:tblGrid>
      <w:tr w:rsidR="005B1DB8" w:rsidTr="00D3131A">
        <w:trPr>
          <w:trHeight w:val="1829"/>
        </w:trPr>
        <w:tc>
          <w:tcPr>
            <w:tcW w:w="6048" w:type="dxa"/>
          </w:tcPr>
          <w:p w:rsidR="005B1DB8" w:rsidRDefault="005B1DB8" w:rsidP="00D3131A">
            <w:pPr>
              <w:jc w:val="both"/>
              <w:rPr>
                <w:sz w:val="22"/>
                <w:szCs w:val="22"/>
              </w:rPr>
            </w:pPr>
            <w:r w:rsidRPr="003B1FBF">
              <w:rPr>
                <w:sz w:val="24"/>
                <w:szCs w:val="24"/>
              </w:rPr>
              <w:t>О внесении изменений в  административный  регламент по предоставлению муниципальной услуги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2"/>
                <w:szCs w:val="22"/>
              </w:rPr>
              <w:t xml:space="preserve">«Предоставление права на  размещение нестационарного торгового объекта на территории </w:t>
            </w:r>
            <w:r>
              <w:rPr>
                <w:sz w:val="24"/>
                <w:szCs w:val="24"/>
              </w:rPr>
              <w:t>Кузнечнинского городского поселения Приозерского муниципального района Ленинградской области</w:t>
            </w:r>
            <w:r>
              <w:rPr>
                <w:sz w:val="22"/>
                <w:szCs w:val="22"/>
              </w:rPr>
              <w:t xml:space="preserve">» утвержденный постановлением </w:t>
            </w:r>
            <w:r w:rsidRPr="003B1FBF">
              <w:rPr>
                <w:sz w:val="24"/>
                <w:szCs w:val="24"/>
              </w:rPr>
              <w:t xml:space="preserve">администрации Кузнечнинского городского поселения от </w:t>
            </w:r>
            <w:r>
              <w:rPr>
                <w:sz w:val="24"/>
                <w:szCs w:val="24"/>
              </w:rPr>
              <w:t>18 октября 2023</w:t>
            </w:r>
            <w:r w:rsidRPr="003B1FBF">
              <w:rPr>
                <w:sz w:val="24"/>
                <w:szCs w:val="24"/>
              </w:rPr>
              <w:t xml:space="preserve"> года № </w:t>
            </w:r>
            <w:r>
              <w:rPr>
                <w:sz w:val="24"/>
                <w:szCs w:val="24"/>
              </w:rPr>
              <w:t>473</w:t>
            </w:r>
          </w:p>
          <w:p w:rsidR="005B1DB8" w:rsidRDefault="005B1DB8" w:rsidP="00D3131A">
            <w:pPr>
              <w:widowControl w:val="0"/>
              <w:tabs>
                <w:tab w:val="left" w:pos="142"/>
                <w:tab w:val="left" w:pos="284"/>
              </w:tabs>
              <w:autoSpaceDE w:val="0"/>
              <w:autoSpaceDN w:val="0"/>
              <w:adjustRightInd w:val="0"/>
              <w:spacing w:line="276" w:lineRule="auto"/>
              <w:ind w:left="360"/>
              <w:jc w:val="both"/>
              <w:outlineLvl w:val="0"/>
              <w:rPr>
                <w:sz w:val="24"/>
                <w:szCs w:val="24"/>
                <w:highlight w:val="yellow"/>
              </w:rPr>
            </w:pPr>
          </w:p>
        </w:tc>
      </w:tr>
    </w:tbl>
    <w:p w:rsidR="005B1DB8" w:rsidRDefault="005B1DB8" w:rsidP="005B1DB8">
      <w:pPr>
        <w:widowControl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br w:type="textWrapping" w:clear="all"/>
      </w:r>
      <w:proofErr w:type="gramStart"/>
      <w:r>
        <w:rPr>
          <w:sz w:val="24"/>
          <w:szCs w:val="24"/>
        </w:rPr>
        <w:t xml:space="preserve">В соответствии </w:t>
      </w:r>
      <w:r>
        <w:rPr>
          <w:sz w:val="24"/>
          <w:szCs w:val="24"/>
          <w:lang w:val="en-US"/>
        </w:rPr>
        <w:t>c</w:t>
      </w:r>
      <w:r>
        <w:rPr>
          <w:sz w:val="24"/>
          <w:szCs w:val="24"/>
        </w:rPr>
        <w:t xml:space="preserve"> Указом Президента Российской Федерации от 07.05.2012 года №601 «Об основных направлениях совершенствования системы государственного управления», Федеральным законом Российской Федерации от 27.07.2010 года № 210-ФЗ  «Об организации предоставления государственных и муниципальных услуг», Федеральным законом от 06.10.2003 года № 131-ФЗ «Об общих принципах организации местного самоуправления в Российской Федерации», </w:t>
      </w:r>
      <w:r w:rsidRPr="003B1FBF">
        <w:rPr>
          <w:sz w:val="24"/>
          <w:szCs w:val="24"/>
        </w:rPr>
        <w:t>на основании Устава Кузнечнинского городского поселения Приозерского муниципального района Ленинградской области, администрация</w:t>
      </w:r>
      <w:proofErr w:type="gramEnd"/>
      <w:r w:rsidRPr="003B1FBF">
        <w:rPr>
          <w:sz w:val="24"/>
          <w:szCs w:val="24"/>
        </w:rPr>
        <w:t xml:space="preserve"> Кузнечнинского городского поселения Приозерского муниципального района Ленинградской области</w:t>
      </w:r>
    </w:p>
    <w:p w:rsidR="005B1DB8" w:rsidRPr="00894E3A" w:rsidRDefault="005B1DB8" w:rsidP="005B1DB8">
      <w:pPr>
        <w:widowControl w:val="0"/>
        <w:ind w:firstLine="709"/>
        <w:jc w:val="both"/>
        <w:rPr>
          <w:spacing w:val="20"/>
          <w:sz w:val="24"/>
          <w:szCs w:val="24"/>
        </w:rPr>
      </w:pPr>
      <w:r w:rsidRPr="00894E3A">
        <w:rPr>
          <w:b/>
          <w:spacing w:val="20"/>
          <w:sz w:val="24"/>
          <w:szCs w:val="24"/>
        </w:rPr>
        <w:t>ПОСТАНОВЛЯЕТ:</w:t>
      </w:r>
    </w:p>
    <w:p w:rsidR="005B1DB8" w:rsidRDefault="005B1DB8" w:rsidP="005B1DB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1.  </w:t>
      </w:r>
      <w:proofErr w:type="gramStart"/>
      <w:r w:rsidRPr="003B1FBF">
        <w:rPr>
          <w:sz w:val="24"/>
          <w:szCs w:val="24"/>
        </w:rPr>
        <w:t xml:space="preserve">Внести в Административный регламент по предоставлению муниципальной услуги </w:t>
      </w:r>
      <w:r>
        <w:rPr>
          <w:sz w:val="22"/>
          <w:szCs w:val="22"/>
        </w:rPr>
        <w:t xml:space="preserve">«Предоставление права на  размещение нестационарного торгового объекта на территории </w:t>
      </w:r>
      <w:r>
        <w:rPr>
          <w:sz w:val="24"/>
          <w:szCs w:val="24"/>
        </w:rPr>
        <w:t>Кузнечнинского городского поселения Приозерского муниципального района Ленинградской области</w:t>
      </w:r>
      <w:r>
        <w:rPr>
          <w:sz w:val="22"/>
          <w:szCs w:val="22"/>
        </w:rPr>
        <w:t xml:space="preserve">» </w:t>
      </w:r>
      <w:r w:rsidRPr="003B1FBF">
        <w:rPr>
          <w:sz w:val="24"/>
          <w:szCs w:val="24"/>
        </w:rPr>
        <w:t xml:space="preserve">утвержденный постановлением администрации Кузнечнинского городского поселения от </w:t>
      </w:r>
      <w:r>
        <w:rPr>
          <w:sz w:val="24"/>
          <w:szCs w:val="24"/>
        </w:rPr>
        <w:t>18.10.2023г.</w:t>
      </w:r>
      <w:r w:rsidRPr="003B1FBF">
        <w:rPr>
          <w:sz w:val="24"/>
          <w:szCs w:val="24"/>
        </w:rPr>
        <w:t xml:space="preserve">№ </w:t>
      </w:r>
      <w:r>
        <w:rPr>
          <w:sz w:val="24"/>
          <w:szCs w:val="24"/>
        </w:rPr>
        <w:t>473</w:t>
      </w:r>
      <w:r w:rsidRPr="003B1FB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«Об утверждении административного регламента  по предоставлению муниципальной услуги </w:t>
      </w:r>
      <w:r>
        <w:rPr>
          <w:sz w:val="22"/>
          <w:szCs w:val="22"/>
        </w:rPr>
        <w:t xml:space="preserve">«Предоставление права на  размещение нестационарного торгового объекта на территории </w:t>
      </w:r>
      <w:r>
        <w:rPr>
          <w:sz w:val="24"/>
          <w:szCs w:val="24"/>
        </w:rPr>
        <w:t>Кузнечнинского городского поселения Приозерского муниципального района Ленинградской области</w:t>
      </w:r>
      <w:proofErr w:type="gramEnd"/>
      <w:r>
        <w:rPr>
          <w:sz w:val="22"/>
          <w:szCs w:val="22"/>
        </w:rPr>
        <w:t>»</w:t>
      </w:r>
      <w:r>
        <w:rPr>
          <w:sz w:val="24"/>
          <w:szCs w:val="24"/>
        </w:rPr>
        <w:t>»  следующие изменения:</w:t>
      </w:r>
    </w:p>
    <w:p w:rsidR="005B1DB8" w:rsidRPr="00483115" w:rsidRDefault="005B1DB8" w:rsidP="005B1DB8">
      <w:pPr>
        <w:jc w:val="both"/>
        <w:rPr>
          <w:sz w:val="24"/>
          <w:szCs w:val="24"/>
        </w:rPr>
      </w:pPr>
      <w:r w:rsidRPr="001B5635">
        <w:rPr>
          <w:sz w:val="24"/>
          <w:szCs w:val="24"/>
        </w:rPr>
        <w:t>1.1. В пункте 2.2. исключить:</w:t>
      </w:r>
    </w:p>
    <w:p w:rsidR="005B1DB8" w:rsidRPr="00483115" w:rsidRDefault="005B1DB8" w:rsidP="005B1DB8">
      <w:pPr>
        <w:jc w:val="both"/>
        <w:rPr>
          <w:sz w:val="24"/>
          <w:szCs w:val="24"/>
        </w:rPr>
      </w:pPr>
      <w:r w:rsidRPr="00483115">
        <w:rPr>
          <w:sz w:val="24"/>
          <w:szCs w:val="24"/>
        </w:rPr>
        <w:t>-    после слов «1) при личной явке</w:t>
      </w:r>
      <w:proofErr w:type="gramStart"/>
      <w:r w:rsidRPr="00483115">
        <w:rPr>
          <w:sz w:val="24"/>
          <w:szCs w:val="24"/>
        </w:rPr>
        <w:t>:»</w:t>
      </w:r>
      <w:proofErr w:type="gramEnd"/>
      <w:r w:rsidRPr="00483115">
        <w:rPr>
          <w:sz w:val="24"/>
          <w:szCs w:val="24"/>
        </w:rPr>
        <w:t xml:space="preserve"> слова «в ОМСУ;» после слов «2) без личной явки:» слова «почтовым отправлением в ОМСУ» </w:t>
      </w:r>
    </w:p>
    <w:p w:rsidR="005B1DB8" w:rsidRPr="00483115" w:rsidRDefault="005B1DB8" w:rsidP="005B1DB8">
      <w:pPr>
        <w:jc w:val="both"/>
        <w:rPr>
          <w:sz w:val="24"/>
          <w:szCs w:val="24"/>
        </w:rPr>
      </w:pPr>
      <w:r w:rsidRPr="00483115">
        <w:rPr>
          <w:sz w:val="24"/>
          <w:szCs w:val="24"/>
        </w:rPr>
        <w:t>-   после слов «1) посредством ПГУ ЛО/ЕПГУ» слова «- в ОМСУ</w:t>
      </w:r>
      <w:r>
        <w:rPr>
          <w:sz w:val="24"/>
          <w:szCs w:val="24"/>
        </w:rPr>
        <w:t>/Организацию</w:t>
      </w:r>
      <w:r w:rsidRPr="00483115">
        <w:rPr>
          <w:sz w:val="24"/>
          <w:szCs w:val="24"/>
        </w:rPr>
        <w:t>»;</w:t>
      </w:r>
    </w:p>
    <w:p w:rsidR="005B1DB8" w:rsidRPr="00483115" w:rsidRDefault="005B1DB8" w:rsidP="005B1DB8">
      <w:pPr>
        <w:jc w:val="both"/>
        <w:rPr>
          <w:sz w:val="24"/>
          <w:szCs w:val="24"/>
        </w:rPr>
      </w:pPr>
      <w:r w:rsidRPr="00483115">
        <w:rPr>
          <w:sz w:val="24"/>
          <w:szCs w:val="24"/>
        </w:rPr>
        <w:t>-   после слов «2) по телефону» слова «- в ОМСУ</w:t>
      </w:r>
      <w:r>
        <w:rPr>
          <w:sz w:val="24"/>
          <w:szCs w:val="24"/>
        </w:rPr>
        <w:t>/Организацию</w:t>
      </w:r>
      <w:r w:rsidRPr="00483115">
        <w:rPr>
          <w:sz w:val="24"/>
          <w:szCs w:val="24"/>
        </w:rPr>
        <w:t>»;</w:t>
      </w:r>
    </w:p>
    <w:p w:rsidR="005B1DB8" w:rsidRPr="00483115" w:rsidRDefault="005B1DB8" w:rsidP="005B1DB8">
      <w:pPr>
        <w:jc w:val="both"/>
        <w:rPr>
          <w:sz w:val="24"/>
          <w:szCs w:val="24"/>
        </w:rPr>
      </w:pPr>
      <w:r w:rsidRPr="00483115">
        <w:rPr>
          <w:sz w:val="24"/>
          <w:szCs w:val="24"/>
        </w:rPr>
        <w:t>-   слова «3) посредством сайта ОМСУ</w:t>
      </w:r>
      <w:r>
        <w:rPr>
          <w:sz w:val="24"/>
          <w:szCs w:val="24"/>
        </w:rPr>
        <w:t>/Организацию</w:t>
      </w:r>
      <w:r w:rsidRPr="00483115">
        <w:rPr>
          <w:sz w:val="24"/>
          <w:szCs w:val="24"/>
        </w:rPr>
        <w:t xml:space="preserve"> - в ОМСУ</w:t>
      </w:r>
      <w:r>
        <w:rPr>
          <w:sz w:val="24"/>
          <w:szCs w:val="24"/>
        </w:rPr>
        <w:t>/Организацию</w:t>
      </w:r>
      <w:proofErr w:type="gramStart"/>
      <w:r w:rsidRPr="00483115">
        <w:rPr>
          <w:sz w:val="24"/>
          <w:szCs w:val="24"/>
        </w:rPr>
        <w:t>.»;</w:t>
      </w:r>
      <w:proofErr w:type="gramEnd"/>
    </w:p>
    <w:p w:rsidR="005B1DB8" w:rsidRPr="00483115" w:rsidRDefault="005B1DB8" w:rsidP="005B1DB8">
      <w:pPr>
        <w:jc w:val="both"/>
        <w:rPr>
          <w:sz w:val="24"/>
          <w:szCs w:val="24"/>
        </w:rPr>
      </w:pPr>
      <w:r w:rsidRPr="00483115">
        <w:rPr>
          <w:sz w:val="24"/>
          <w:szCs w:val="24"/>
        </w:rPr>
        <w:t>-    в последнем абзаце слова «в ОМСУ</w:t>
      </w:r>
      <w:r>
        <w:rPr>
          <w:sz w:val="24"/>
          <w:szCs w:val="24"/>
        </w:rPr>
        <w:t>/Организацию</w:t>
      </w:r>
      <w:r w:rsidRPr="00483115">
        <w:rPr>
          <w:sz w:val="24"/>
          <w:szCs w:val="24"/>
        </w:rPr>
        <w:t xml:space="preserve"> или».</w:t>
      </w:r>
    </w:p>
    <w:p w:rsidR="005B1DB8" w:rsidRPr="00483115" w:rsidRDefault="005B1DB8" w:rsidP="005B1DB8">
      <w:pPr>
        <w:jc w:val="both"/>
        <w:rPr>
          <w:sz w:val="24"/>
          <w:szCs w:val="24"/>
        </w:rPr>
      </w:pPr>
      <w:r w:rsidRPr="00483115">
        <w:rPr>
          <w:sz w:val="24"/>
          <w:szCs w:val="24"/>
        </w:rPr>
        <w:tab/>
        <w:t>1.2. В пункте 2.3. исключить:</w:t>
      </w:r>
    </w:p>
    <w:p w:rsidR="005B1DB8" w:rsidRPr="00483115" w:rsidRDefault="005B1DB8" w:rsidP="005B1DB8">
      <w:pPr>
        <w:jc w:val="both"/>
        <w:rPr>
          <w:sz w:val="24"/>
          <w:szCs w:val="24"/>
        </w:rPr>
      </w:pPr>
      <w:r w:rsidRPr="00483115">
        <w:rPr>
          <w:sz w:val="24"/>
          <w:szCs w:val="24"/>
        </w:rPr>
        <w:t>-    после слов «1) при личной явке</w:t>
      </w:r>
      <w:proofErr w:type="gramStart"/>
      <w:r w:rsidRPr="00483115">
        <w:rPr>
          <w:sz w:val="24"/>
          <w:szCs w:val="24"/>
        </w:rPr>
        <w:t>:»</w:t>
      </w:r>
      <w:proofErr w:type="gramEnd"/>
      <w:r w:rsidRPr="00483115">
        <w:rPr>
          <w:sz w:val="24"/>
          <w:szCs w:val="24"/>
        </w:rPr>
        <w:t xml:space="preserve"> слова «в ОМСУ</w:t>
      </w:r>
      <w:r>
        <w:rPr>
          <w:sz w:val="24"/>
          <w:szCs w:val="24"/>
        </w:rPr>
        <w:t>/Организацию</w:t>
      </w:r>
      <w:r w:rsidRPr="00483115">
        <w:rPr>
          <w:sz w:val="24"/>
          <w:szCs w:val="24"/>
        </w:rPr>
        <w:t>;».</w:t>
      </w:r>
    </w:p>
    <w:p w:rsidR="005B1DB8" w:rsidRPr="00483115" w:rsidRDefault="005B1DB8" w:rsidP="005B1DB8">
      <w:pPr>
        <w:jc w:val="both"/>
        <w:rPr>
          <w:sz w:val="24"/>
          <w:szCs w:val="24"/>
        </w:rPr>
      </w:pPr>
      <w:r w:rsidRPr="00483115">
        <w:rPr>
          <w:sz w:val="24"/>
          <w:szCs w:val="24"/>
        </w:rPr>
        <w:tab/>
        <w:t>1.3. В пункте 2.6. исключить:</w:t>
      </w:r>
    </w:p>
    <w:p w:rsidR="005B1DB8" w:rsidRDefault="005B1DB8" w:rsidP="005B1DB8">
      <w:pPr>
        <w:jc w:val="both"/>
        <w:rPr>
          <w:sz w:val="24"/>
          <w:szCs w:val="24"/>
        </w:rPr>
      </w:pPr>
      <w:r w:rsidRPr="00483115">
        <w:rPr>
          <w:sz w:val="24"/>
          <w:szCs w:val="24"/>
        </w:rPr>
        <w:t>-   после слов «</w:t>
      </w:r>
      <w:r w:rsidRPr="000C4166">
        <w:rPr>
          <w:sz w:val="24"/>
          <w:szCs w:val="24"/>
        </w:rPr>
        <w:t>при обращении в ОМСУ/Организацию и</w:t>
      </w:r>
      <w:r w:rsidRPr="00483115">
        <w:rPr>
          <w:sz w:val="24"/>
          <w:szCs w:val="24"/>
        </w:rPr>
        <w:t>»;</w:t>
      </w:r>
    </w:p>
    <w:p w:rsidR="005B1DB8" w:rsidRDefault="005B1DB8" w:rsidP="005B1DB8">
      <w:pPr>
        <w:jc w:val="both"/>
        <w:rPr>
          <w:sz w:val="24"/>
          <w:szCs w:val="24"/>
        </w:rPr>
      </w:pPr>
    </w:p>
    <w:p w:rsidR="005B1DB8" w:rsidRPr="00483115" w:rsidRDefault="005B1DB8" w:rsidP="005B1DB8">
      <w:pPr>
        <w:jc w:val="both"/>
        <w:rPr>
          <w:sz w:val="24"/>
          <w:szCs w:val="24"/>
        </w:rPr>
      </w:pPr>
    </w:p>
    <w:p w:rsidR="005B1DB8" w:rsidRPr="00483115" w:rsidRDefault="005B1DB8" w:rsidP="005B1DB8">
      <w:pPr>
        <w:jc w:val="both"/>
        <w:rPr>
          <w:sz w:val="24"/>
          <w:szCs w:val="24"/>
        </w:rPr>
      </w:pPr>
      <w:r w:rsidRPr="00483115">
        <w:rPr>
          <w:sz w:val="24"/>
          <w:szCs w:val="24"/>
        </w:rPr>
        <w:lastRenderedPageBreak/>
        <w:tab/>
        <w:t>1.4. В пункте 2.13. исключить:</w:t>
      </w:r>
    </w:p>
    <w:p w:rsidR="005B1DB8" w:rsidRDefault="005B1DB8" w:rsidP="005B1DB8">
      <w:pPr>
        <w:jc w:val="both"/>
        <w:rPr>
          <w:sz w:val="24"/>
          <w:szCs w:val="24"/>
        </w:rPr>
      </w:pPr>
      <w:r w:rsidRPr="00483115">
        <w:rPr>
          <w:sz w:val="24"/>
          <w:szCs w:val="24"/>
        </w:rPr>
        <w:t>-  после слов «услуги составляет в Администрации Кузнечнинского городского поселения Приозерского муниципального района Ленинградской области</w:t>
      </w:r>
      <w:proofErr w:type="gramStart"/>
      <w:r w:rsidRPr="00483115">
        <w:rPr>
          <w:sz w:val="24"/>
          <w:szCs w:val="24"/>
        </w:rPr>
        <w:t>:»</w:t>
      </w:r>
      <w:proofErr w:type="gramEnd"/>
      <w:r w:rsidRPr="00483115">
        <w:rPr>
          <w:sz w:val="24"/>
          <w:szCs w:val="24"/>
        </w:rPr>
        <w:t xml:space="preserve"> слова «при личном обращении - не позднее 1 рабочего дня, следующего за днем поступления;</w:t>
      </w:r>
    </w:p>
    <w:p w:rsidR="005B1DB8" w:rsidRDefault="005B1DB8" w:rsidP="005B1DB8">
      <w:pPr>
        <w:jc w:val="both"/>
        <w:rPr>
          <w:sz w:val="24"/>
          <w:szCs w:val="24"/>
        </w:rPr>
      </w:pPr>
      <w:r w:rsidRPr="00483115">
        <w:rPr>
          <w:sz w:val="24"/>
          <w:szCs w:val="24"/>
        </w:rPr>
        <w:t xml:space="preserve"> при направлении запроса почтовой связью в Администрацию Кузнечнинского городского поселения Приозерского муниципального района Ленинградской области - не позднее 1 рабочего дня, следующего за днем поступления»; </w:t>
      </w:r>
    </w:p>
    <w:p w:rsidR="005B1DB8" w:rsidRPr="00483115" w:rsidRDefault="005B1DB8" w:rsidP="005B1DB8">
      <w:pPr>
        <w:jc w:val="both"/>
        <w:rPr>
          <w:sz w:val="24"/>
          <w:szCs w:val="24"/>
        </w:rPr>
      </w:pPr>
      <w:r>
        <w:rPr>
          <w:sz w:val="24"/>
          <w:szCs w:val="24"/>
        </w:rPr>
        <w:t>-      после слов «</w:t>
      </w:r>
      <w:r w:rsidRPr="000C4166">
        <w:rPr>
          <w:sz w:val="24"/>
          <w:szCs w:val="24"/>
        </w:rPr>
        <w:t>при направлении запроса на бумажном носителе из МФЦ</w:t>
      </w:r>
      <w:r>
        <w:rPr>
          <w:sz w:val="24"/>
          <w:szCs w:val="24"/>
        </w:rPr>
        <w:t xml:space="preserve">» слова </w:t>
      </w:r>
      <w:r w:rsidRPr="000B0426">
        <w:rPr>
          <w:sz w:val="24"/>
          <w:szCs w:val="24"/>
        </w:rPr>
        <w:t>«</w:t>
      </w:r>
      <w:r w:rsidRPr="000C4166">
        <w:rPr>
          <w:sz w:val="24"/>
          <w:szCs w:val="24"/>
        </w:rPr>
        <w:t>в ОМСУ/Организацию</w:t>
      </w:r>
      <w:r w:rsidRPr="000B0426">
        <w:rPr>
          <w:sz w:val="24"/>
          <w:szCs w:val="24"/>
        </w:rPr>
        <w:t>»</w:t>
      </w:r>
    </w:p>
    <w:p w:rsidR="005B1DB8" w:rsidRPr="00483115" w:rsidRDefault="005B1DB8" w:rsidP="005B1DB8">
      <w:pPr>
        <w:jc w:val="both"/>
        <w:rPr>
          <w:sz w:val="24"/>
          <w:szCs w:val="24"/>
        </w:rPr>
      </w:pPr>
      <w:r w:rsidRPr="00483115">
        <w:rPr>
          <w:sz w:val="24"/>
          <w:szCs w:val="24"/>
        </w:rPr>
        <w:t>-    после слов «при направлении запроса в форме электронного документа посредством ЕПГУ или ПГУ ЛО»  слова «сайта ОМСУ»</w:t>
      </w:r>
    </w:p>
    <w:p w:rsidR="005B1DB8" w:rsidRPr="00483115" w:rsidRDefault="005B1DB8" w:rsidP="005B1DB8">
      <w:pPr>
        <w:jc w:val="both"/>
        <w:rPr>
          <w:sz w:val="24"/>
          <w:szCs w:val="24"/>
        </w:rPr>
      </w:pPr>
      <w:r w:rsidRPr="00483115">
        <w:rPr>
          <w:sz w:val="24"/>
          <w:szCs w:val="24"/>
        </w:rPr>
        <w:tab/>
        <w:t>1.5. В пункте 2.14.1. исключить слова «</w:t>
      </w:r>
      <w:r w:rsidRPr="000C4166">
        <w:rPr>
          <w:sz w:val="24"/>
          <w:szCs w:val="24"/>
        </w:rPr>
        <w:t>ОМСУ/Организации или</w:t>
      </w:r>
      <w:r w:rsidRPr="00483115">
        <w:rPr>
          <w:sz w:val="24"/>
          <w:szCs w:val="24"/>
        </w:rPr>
        <w:t>».</w:t>
      </w:r>
    </w:p>
    <w:p w:rsidR="005B1DB8" w:rsidRPr="00483115" w:rsidRDefault="005B1DB8" w:rsidP="005B1DB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>1.6</w:t>
      </w:r>
      <w:r w:rsidRPr="00483115">
        <w:rPr>
          <w:sz w:val="24"/>
          <w:szCs w:val="24"/>
        </w:rPr>
        <w:t>. В пункте  2.14.7 исключить «</w:t>
      </w:r>
      <w:r w:rsidRPr="000C4166">
        <w:rPr>
          <w:sz w:val="24"/>
          <w:szCs w:val="24"/>
        </w:rPr>
        <w:t>ОМСУ/Организации</w:t>
      </w:r>
      <w:r w:rsidRPr="00483115">
        <w:rPr>
          <w:sz w:val="24"/>
          <w:szCs w:val="24"/>
        </w:rPr>
        <w:t>».</w:t>
      </w:r>
    </w:p>
    <w:p w:rsidR="005B1DB8" w:rsidRPr="00483115" w:rsidRDefault="005B1DB8" w:rsidP="005B1DB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>1.7</w:t>
      </w:r>
      <w:r w:rsidRPr="00483115">
        <w:rPr>
          <w:sz w:val="24"/>
          <w:szCs w:val="24"/>
        </w:rPr>
        <w:t>. В пункте 2.15.1 исключить:</w:t>
      </w:r>
    </w:p>
    <w:p w:rsidR="005B1DB8" w:rsidRPr="00483115" w:rsidRDefault="005B1DB8" w:rsidP="005B1DB8">
      <w:pPr>
        <w:jc w:val="both"/>
        <w:rPr>
          <w:sz w:val="24"/>
          <w:szCs w:val="24"/>
        </w:rPr>
      </w:pPr>
      <w:r w:rsidRPr="00483115">
        <w:rPr>
          <w:sz w:val="24"/>
          <w:szCs w:val="24"/>
        </w:rPr>
        <w:t>-   после слов «3) возможность получения полной и достоверной информации о муниципальной услуге в» слово «ОМСУ»;</w:t>
      </w:r>
    </w:p>
    <w:p w:rsidR="005B1DB8" w:rsidRPr="00483115" w:rsidRDefault="005B1DB8" w:rsidP="005B1DB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>1.8</w:t>
      </w:r>
      <w:r w:rsidRPr="00483115">
        <w:rPr>
          <w:sz w:val="24"/>
          <w:szCs w:val="24"/>
        </w:rPr>
        <w:t>. В пункте 2.15.3. исключить:</w:t>
      </w:r>
    </w:p>
    <w:p w:rsidR="005B1DB8" w:rsidRPr="00483115" w:rsidRDefault="005B1DB8" w:rsidP="005B1DB8">
      <w:pPr>
        <w:jc w:val="both"/>
        <w:rPr>
          <w:sz w:val="24"/>
          <w:szCs w:val="24"/>
        </w:rPr>
      </w:pPr>
      <w:r w:rsidRPr="00483115">
        <w:rPr>
          <w:sz w:val="24"/>
          <w:szCs w:val="24"/>
        </w:rPr>
        <w:t xml:space="preserve">-   после слов «3) осуществление не более одного обращения заявителя к должностным лицам» </w:t>
      </w:r>
      <w:r w:rsidRPr="001B5635">
        <w:rPr>
          <w:sz w:val="24"/>
          <w:szCs w:val="24"/>
        </w:rPr>
        <w:t>слово «ОМСУ/</w:t>
      </w:r>
      <w:r w:rsidRPr="000C4166">
        <w:rPr>
          <w:sz w:val="24"/>
          <w:szCs w:val="24"/>
        </w:rPr>
        <w:t>Организации или</w:t>
      </w:r>
      <w:r w:rsidRPr="001B5635">
        <w:rPr>
          <w:sz w:val="24"/>
          <w:szCs w:val="24"/>
        </w:rPr>
        <w:t xml:space="preserve">», после слов «при получении результата» слово «в </w:t>
      </w:r>
      <w:r w:rsidRPr="000C4166">
        <w:rPr>
          <w:sz w:val="24"/>
          <w:szCs w:val="24"/>
        </w:rPr>
        <w:t>ОМСУ/Организации или</w:t>
      </w:r>
      <w:r w:rsidRPr="00483115">
        <w:rPr>
          <w:sz w:val="24"/>
          <w:szCs w:val="24"/>
        </w:rPr>
        <w:t>»;</w:t>
      </w:r>
    </w:p>
    <w:p w:rsidR="005B1DB8" w:rsidRPr="00483115" w:rsidRDefault="005B1DB8" w:rsidP="005B1DB8">
      <w:pPr>
        <w:jc w:val="both"/>
        <w:rPr>
          <w:sz w:val="24"/>
          <w:szCs w:val="24"/>
        </w:rPr>
      </w:pPr>
      <w:r w:rsidRPr="00483115">
        <w:rPr>
          <w:sz w:val="24"/>
          <w:szCs w:val="24"/>
        </w:rPr>
        <w:t>-    слова «4) отсутствие жалоб на действия или бездействие должностных лиц ОМСУ, поданных в установленном порядке».</w:t>
      </w:r>
    </w:p>
    <w:p w:rsidR="005B1DB8" w:rsidRPr="00483115" w:rsidRDefault="005B1DB8" w:rsidP="005B1DB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>1.9. В пункте 3.3.1. после слов «</w:t>
      </w:r>
      <w:r w:rsidRPr="00483115">
        <w:rPr>
          <w:sz w:val="24"/>
          <w:szCs w:val="24"/>
        </w:rPr>
        <w:t>то заявитель вправе представить» исключить слова «</w:t>
      </w:r>
      <w:r w:rsidRPr="000C4166">
        <w:rPr>
          <w:sz w:val="24"/>
          <w:szCs w:val="24"/>
        </w:rPr>
        <w:t>ОМСУ/Организацию/</w:t>
      </w:r>
      <w:r w:rsidRPr="00483115">
        <w:rPr>
          <w:sz w:val="24"/>
          <w:szCs w:val="24"/>
        </w:rPr>
        <w:t>»;</w:t>
      </w:r>
    </w:p>
    <w:p w:rsidR="005B1DB8" w:rsidRDefault="005B1DB8" w:rsidP="005B1DB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>1.10</w:t>
      </w:r>
      <w:r w:rsidRPr="00483115">
        <w:rPr>
          <w:sz w:val="24"/>
          <w:szCs w:val="24"/>
        </w:rPr>
        <w:t>. В приложение №1 в части «Результат рассмотрения заявления прошу</w:t>
      </w:r>
      <w:proofErr w:type="gramStart"/>
      <w:r w:rsidRPr="00483115">
        <w:rPr>
          <w:sz w:val="24"/>
          <w:szCs w:val="24"/>
        </w:rPr>
        <w:t>:»</w:t>
      </w:r>
      <w:proofErr w:type="gramEnd"/>
      <w:r w:rsidRPr="00483115">
        <w:rPr>
          <w:sz w:val="24"/>
          <w:szCs w:val="24"/>
        </w:rPr>
        <w:t xml:space="preserve"> исключить слова «выдать на руки</w:t>
      </w:r>
      <w:r>
        <w:rPr>
          <w:sz w:val="24"/>
          <w:szCs w:val="24"/>
        </w:rPr>
        <w:t xml:space="preserve">; направить по почте, </w:t>
      </w:r>
      <w:r w:rsidRPr="00483115">
        <w:rPr>
          <w:sz w:val="24"/>
          <w:szCs w:val="24"/>
        </w:rPr>
        <w:t xml:space="preserve"> </w:t>
      </w:r>
      <w:r w:rsidRPr="000C4166">
        <w:rPr>
          <w:rFonts w:eastAsia="Calibri"/>
          <w:sz w:val="24"/>
          <w:szCs w:val="24"/>
          <w:lang w:eastAsia="en-US"/>
        </w:rPr>
        <w:t>направить по электронной почте</w:t>
      </w:r>
      <w:r w:rsidRPr="00483115">
        <w:rPr>
          <w:sz w:val="24"/>
          <w:szCs w:val="24"/>
        </w:rPr>
        <w:t xml:space="preserve"> в ОМСУ».</w:t>
      </w:r>
    </w:p>
    <w:p w:rsidR="005B1DB8" w:rsidRDefault="005B1DB8" w:rsidP="005B1DB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>2. Опубликовать постановление на официальном сайте администра</w:t>
      </w:r>
      <w:bookmarkStart w:id="0" w:name="_Hlk481664031"/>
      <w:r>
        <w:rPr>
          <w:sz w:val="24"/>
          <w:szCs w:val="24"/>
        </w:rPr>
        <w:t xml:space="preserve">ции </w:t>
      </w:r>
      <w:bookmarkStart w:id="1" w:name="_Hlk481673692"/>
      <w:r>
        <w:rPr>
          <w:sz w:val="24"/>
          <w:szCs w:val="24"/>
        </w:rPr>
        <w:t xml:space="preserve">Кузнечнинского городского поселения Приозерского муниципального района  Ленинградской области: </w:t>
      </w:r>
      <w:hyperlink r:id="rId6" w:history="1">
        <w:r>
          <w:rPr>
            <w:rStyle w:val="a3"/>
            <w:sz w:val="24"/>
            <w:szCs w:val="24"/>
            <w:lang w:val="en-US"/>
          </w:rPr>
          <w:t>www</w:t>
        </w:r>
        <w:r>
          <w:rPr>
            <w:rStyle w:val="a3"/>
            <w:sz w:val="24"/>
            <w:szCs w:val="24"/>
          </w:rPr>
          <w:t>.</w:t>
        </w:r>
        <w:proofErr w:type="spellStart"/>
        <w:r>
          <w:rPr>
            <w:rStyle w:val="a3"/>
            <w:sz w:val="24"/>
            <w:szCs w:val="24"/>
            <w:lang w:val="en-US"/>
          </w:rPr>
          <w:t>Kuznechnoe</w:t>
        </w:r>
        <w:proofErr w:type="spellEnd"/>
        <w:r>
          <w:rPr>
            <w:rStyle w:val="a3"/>
            <w:sz w:val="24"/>
            <w:szCs w:val="24"/>
          </w:rPr>
          <w:t>.</w:t>
        </w:r>
        <w:proofErr w:type="spellStart"/>
        <w:r>
          <w:rPr>
            <w:rStyle w:val="a3"/>
            <w:sz w:val="24"/>
            <w:szCs w:val="24"/>
            <w:lang w:val="en-US"/>
          </w:rPr>
          <w:t>lenobl</w:t>
        </w:r>
        <w:proofErr w:type="spellEnd"/>
        <w:r>
          <w:rPr>
            <w:rStyle w:val="a3"/>
            <w:sz w:val="24"/>
            <w:szCs w:val="24"/>
          </w:rPr>
          <w:t>.</w:t>
        </w:r>
        <w:proofErr w:type="spellStart"/>
        <w:r>
          <w:rPr>
            <w:rStyle w:val="a3"/>
            <w:sz w:val="24"/>
            <w:szCs w:val="24"/>
            <w:lang w:val="en-US"/>
          </w:rPr>
          <w:t>ru</w:t>
        </w:r>
        <w:proofErr w:type="spellEnd"/>
      </w:hyperlink>
      <w:r>
        <w:rPr>
          <w:sz w:val="24"/>
          <w:szCs w:val="24"/>
        </w:rPr>
        <w:t>.</w:t>
      </w:r>
    </w:p>
    <w:bookmarkEnd w:id="0"/>
    <w:bookmarkEnd w:id="1"/>
    <w:p w:rsidR="005B1DB8" w:rsidRDefault="005B1DB8" w:rsidP="005B1DB8">
      <w:pPr>
        <w:widowControl w:val="0"/>
        <w:tabs>
          <w:tab w:val="left" w:pos="709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3.  Настоящее постановление вступает в силу после официального опубликования.</w:t>
      </w:r>
    </w:p>
    <w:p w:rsidR="005B1DB8" w:rsidRDefault="005B1DB8" w:rsidP="005B1DB8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4.  Контроль по выполнению настоящего постановления оставляю за собой.</w:t>
      </w:r>
    </w:p>
    <w:p w:rsidR="005B1DB8" w:rsidRDefault="005B1DB8" w:rsidP="005B1DB8">
      <w:pPr>
        <w:ind w:left="360"/>
        <w:jc w:val="both"/>
        <w:rPr>
          <w:sz w:val="24"/>
          <w:szCs w:val="24"/>
        </w:rPr>
      </w:pPr>
    </w:p>
    <w:p w:rsidR="005B1DB8" w:rsidRDefault="005B1DB8" w:rsidP="005B1DB8">
      <w:pPr>
        <w:ind w:left="360"/>
        <w:jc w:val="both"/>
        <w:rPr>
          <w:sz w:val="24"/>
          <w:szCs w:val="24"/>
        </w:rPr>
      </w:pPr>
    </w:p>
    <w:p w:rsidR="005B1DB8" w:rsidRDefault="005B1DB8" w:rsidP="005B1DB8">
      <w:pPr>
        <w:ind w:left="360"/>
        <w:jc w:val="both"/>
        <w:rPr>
          <w:sz w:val="24"/>
          <w:szCs w:val="24"/>
        </w:rPr>
      </w:pPr>
    </w:p>
    <w:p w:rsidR="005B1DB8" w:rsidRDefault="005B1DB8" w:rsidP="005B1DB8">
      <w:pPr>
        <w:ind w:left="360"/>
        <w:jc w:val="both"/>
        <w:rPr>
          <w:sz w:val="24"/>
          <w:szCs w:val="24"/>
        </w:rPr>
      </w:pPr>
    </w:p>
    <w:p w:rsidR="005B1DB8" w:rsidRDefault="005B1DB8" w:rsidP="005B1DB8">
      <w:pPr>
        <w:ind w:left="360"/>
        <w:jc w:val="both"/>
        <w:rPr>
          <w:sz w:val="24"/>
          <w:szCs w:val="24"/>
        </w:rPr>
      </w:pPr>
    </w:p>
    <w:p w:rsidR="005B1DB8" w:rsidRDefault="005B1DB8" w:rsidP="005B1DB8">
      <w:pPr>
        <w:ind w:left="360"/>
        <w:jc w:val="both"/>
        <w:rPr>
          <w:sz w:val="24"/>
          <w:szCs w:val="24"/>
        </w:rPr>
      </w:pPr>
    </w:p>
    <w:p w:rsidR="005B1DB8" w:rsidRPr="00894E3A" w:rsidRDefault="005B1DB8" w:rsidP="005B1DB8">
      <w:pPr>
        <w:ind w:left="360"/>
        <w:jc w:val="center"/>
        <w:rPr>
          <w:sz w:val="24"/>
          <w:szCs w:val="24"/>
        </w:rPr>
      </w:pPr>
      <w:r>
        <w:rPr>
          <w:sz w:val="24"/>
          <w:szCs w:val="24"/>
        </w:rPr>
        <w:t>Глава администрации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Н.Н. </w:t>
      </w:r>
      <w:proofErr w:type="spellStart"/>
      <w:r>
        <w:rPr>
          <w:sz w:val="24"/>
          <w:szCs w:val="24"/>
        </w:rPr>
        <w:t>Становова</w:t>
      </w:r>
      <w:proofErr w:type="spellEnd"/>
    </w:p>
    <w:p w:rsidR="005B1DB8" w:rsidRDefault="005B1DB8" w:rsidP="005B1DB8"/>
    <w:p w:rsidR="005B1DB8" w:rsidRDefault="005B1DB8" w:rsidP="005B1DB8"/>
    <w:p w:rsidR="005B1DB8" w:rsidRDefault="005B1DB8" w:rsidP="005B1DB8">
      <w:pPr>
        <w:tabs>
          <w:tab w:val="left" w:pos="2160"/>
        </w:tabs>
      </w:pPr>
      <w:r>
        <w:tab/>
      </w:r>
    </w:p>
    <w:p w:rsidR="005B1DB8" w:rsidRDefault="005B1DB8" w:rsidP="005B1DB8">
      <w:pPr>
        <w:tabs>
          <w:tab w:val="left" w:pos="2160"/>
        </w:tabs>
      </w:pPr>
    </w:p>
    <w:p w:rsidR="005B1DB8" w:rsidRDefault="005B1DB8" w:rsidP="005B1DB8">
      <w:pPr>
        <w:tabs>
          <w:tab w:val="left" w:pos="2160"/>
        </w:tabs>
      </w:pPr>
    </w:p>
    <w:p w:rsidR="005B1DB8" w:rsidRDefault="005B1DB8" w:rsidP="005B1DB8">
      <w:pPr>
        <w:tabs>
          <w:tab w:val="left" w:pos="2160"/>
        </w:tabs>
      </w:pPr>
    </w:p>
    <w:p w:rsidR="005B1DB8" w:rsidRDefault="005B1DB8" w:rsidP="005B1DB8">
      <w:pPr>
        <w:tabs>
          <w:tab w:val="left" w:pos="2160"/>
        </w:tabs>
      </w:pPr>
    </w:p>
    <w:p w:rsidR="005B1DB8" w:rsidRDefault="005B1DB8" w:rsidP="005B1DB8">
      <w:pPr>
        <w:tabs>
          <w:tab w:val="left" w:pos="2160"/>
        </w:tabs>
      </w:pPr>
    </w:p>
    <w:p w:rsidR="005B1DB8" w:rsidRDefault="005B1DB8" w:rsidP="005B1DB8">
      <w:pPr>
        <w:tabs>
          <w:tab w:val="left" w:pos="2160"/>
        </w:tabs>
      </w:pPr>
    </w:p>
    <w:p w:rsidR="005B1DB8" w:rsidRDefault="005B1DB8" w:rsidP="005B1DB8">
      <w:pPr>
        <w:tabs>
          <w:tab w:val="left" w:pos="2160"/>
        </w:tabs>
      </w:pPr>
    </w:p>
    <w:p w:rsidR="005B1DB8" w:rsidRDefault="005B1DB8" w:rsidP="005B1DB8">
      <w:pPr>
        <w:tabs>
          <w:tab w:val="left" w:pos="2160"/>
        </w:tabs>
      </w:pPr>
    </w:p>
    <w:p w:rsidR="005B1DB8" w:rsidRDefault="005B1DB8" w:rsidP="005B1DB8">
      <w:pPr>
        <w:tabs>
          <w:tab w:val="left" w:pos="2160"/>
        </w:tabs>
      </w:pPr>
    </w:p>
    <w:p w:rsidR="005B1DB8" w:rsidRDefault="005B1DB8" w:rsidP="005B1DB8">
      <w:pPr>
        <w:tabs>
          <w:tab w:val="left" w:pos="2160"/>
        </w:tabs>
      </w:pPr>
    </w:p>
    <w:p w:rsidR="005B1DB8" w:rsidRDefault="005B1DB8" w:rsidP="005B1DB8">
      <w:pPr>
        <w:tabs>
          <w:tab w:val="left" w:pos="2160"/>
        </w:tabs>
      </w:pPr>
      <w:bookmarkStart w:id="2" w:name="_GoBack"/>
      <w:bookmarkEnd w:id="2"/>
    </w:p>
    <w:p w:rsidR="005B1DB8" w:rsidRDefault="005B1DB8" w:rsidP="005B1DB8">
      <w:pPr>
        <w:tabs>
          <w:tab w:val="left" w:pos="2160"/>
        </w:tabs>
      </w:pPr>
    </w:p>
    <w:p w:rsidR="005B1DB8" w:rsidRDefault="005B1DB8" w:rsidP="005B1DB8">
      <w:pPr>
        <w:tabs>
          <w:tab w:val="left" w:pos="2160"/>
        </w:tabs>
      </w:pPr>
    </w:p>
    <w:p w:rsidR="005B1DB8" w:rsidRDefault="005B1DB8" w:rsidP="005B1DB8">
      <w:pPr>
        <w:tabs>
          <w:tab w:val="left" w:pos="2160"/>
        </w:tabs>
      </w:pPr>
    </w:p>
    <w:p w:rsidR="005B1DB8" w:rsidRPr="003B1FBF" w:rsidRDefault="005B1DB8" w:rsidP="005B1DB8">
      <w:pPr>
        <w:ind w:left="426"/>
        <w:jc w:val="both"/>
      </w:pPr>
      <w:r w:rsidRPr="003B1FBF">
        <w:t>Исп. Храмцова Н.Э.</w:t>
      </w:r>
    </w:p>
    <w:p w:rsidR="005B1DB8" w:rsidRPr="003B1FBF" w:rsidRDefault="005B1DB8" w:rsidP="005B1DB8">
      <w:pPr>
        <w:ind w:left="426"/>
        <w:jc w:val="both"/>
      </w:pPr>
      <w:r w:rsidRPr="003B1FBF">
        <w:t>Тел. 8 (813 79) 98-242</w:t>
      </w:r>
    </w:p>
    <w:p w:rsidR="005B1DB8" w:rsidRPr="005B1DB8" w:rsidRDefault="005B1DB8" w:rsidP="005B1DB8">
      <w:pPr>
        <w:ind w:left="426"/>
        <w:jc w:val="both"/>
      </w:pPr>
      <w:r w:rsidRPr="003B1FBF">
        <w:t>Разослано: дело-1; Гусевой И.В.-1; Беляевой О.П.-1.</w:t>
      </w:r>
    </w:p>
    <w:sectPr w:rsidR="005B1DB8" w:rsidRPr="005B1DB8" w:rsidSect="005B1DB8">
      <w:pgSz w:w="11906" w:h="16838"/>
      <w:pgMar w:top="709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05CE"/>
    <w:rsid w:val="003005CE"/>
    <w:rsid w:val="005B1DB8"/>
    <w:rsid w:val="00DD6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1DB8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B1DB8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B1DB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B1DB8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1DB8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B1DB8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B1DB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B1DB8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Kuznechnoe.lenob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682</Words>
  <Characters>3890</Characters>
  <Application>Microsoft Office Word</Application>
  <DocSecurity>0</DocSecurity>
  <Lines>32</Lines>
  <Paragraphs>9</Paragraphs>
  <ScaleCrop>false</ScaleCrop>
  <Company>SPecialiST RePack</Company>
  <LinksUpToDate>false</LinksUpToDate>
  <CharactersWithSpaces>4563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2024-01-30T06:25:00Z</dcterms:created>
  <dcterms:modified xsi:type="dcterms:W3CDTF">2024-01-30T06:29:00Z</dcterms:modified>
</cp:coreProperties>
</file>