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8F" w:rsidRPr="00C25E4B" w:rsidRDefault="0062728F" w:rsidP="0062728F">
      <w:pPr>
        <w:pStyle w:val="a6"/>
        <w:ind w:left="0"/>
        <w:jc w:val="center"/>
      </w:pPr>
      <w:r w:rsidRPr="00C25E4B">
        <w:rPr>
          <w:b/>
          <w:noProof/>
          <w:lang w:eastAsia="ru-RU"/>
        </w:rPr>
        <w:drawing>
          <wp:inline distT="0" distB="0" distL="0" distR="0" wp14:anchorId="2541D21A" wp14:editId="6925F8DF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Кузнечнинское городское поселение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муниципального образования Приозерский муниципальный район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28F" w:rsidRPr="00A17EB4" w:rsidRDefault="0062728F" w:rsidP="00627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7E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</w:t>
      </w:r>
      <w:proofErr w:type="gramStart"/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«  </w:t>
      </w:r>
      <w:r w:rsidR="00A17EB4" w:rsidRPr="00A17EB4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proofErr w:type="gramEnd"/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 » </w:t>
      </w:r>
      <w:r w:rsidR="00A17EB4" w:rsidRPr="00A17EB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2020 года  № </w:t>
      </w:r>
      <w:r w:rsidR="00A17EB4"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22</w:t>
      </w:r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</w:p>
    <w:p w:rsidR="0062728F" w:rsidRPr="00BD5F5A" w:rsidRDefault="0062728F" w:rsidP="00627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563"/>
      </w:tblGrid>
      <w:tr w:rsidR="0062728F" w:rsidRPr="00BD5F5A" w:rsidTr="00D917EB">
        <w:trPr>
          <w:trHeight w:val="565"/>
        </w:trPr>
        <w:tc>
          <w:tcPr>
            <w:tcW w:w="5563" w:type="dxa"/>
          </w:tcPr>
          <w:p w:rsidR="0062728F" w:rsidRPr="0062728F" w:rsidRDefault="0062728F" w:rsidP="0062728F">
            <w:pPr>
              <w:shd w:val="clear" w:color="auto" w:fill="FFFFFF"/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28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87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728F">
              <w:rPr>
                <w:rFonts w:ascii="Times New Roman" w:hAnsi="Times New Roman" w:cs="Times New Roman"/>
                <w:sz w:val="24"/>
                <w:szCs w:val="24"/>
              </w:rPr>
              <w:t>утверждении Положения о порядке предотвращения и (или) урегулирования конфликта интересов в отношении руководителя муниципального учреждения, учредителем которого является администрация</w:t>
            </w:r>
            <w:r w:rsidRPr="00627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муниципального образования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Кузнечнин</w:t>
            </w:r>
            <w:r w:rsidRPr="00627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  <w:r w:rsidRPr="00627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728F" w:rsidRPr="00BD5F5A" w:rsidRDefault="0062728F" w:rsidP="00D9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28F" w:rsidRPr="00EE58D7" w:rsidRDefault="003B5606" w:rsidP="00627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федеральными законами от 06.10.2003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№131-ФЗ «Об общих принципах организации местного самоуправления в Российской Федерации», от 25.12.2008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 противодействии коррупции», Указом Президента Российской Федерации от 22 декабря 2015 г. N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</w:t>
      </w:r>
      <w:r w:rsidR="00362E09" w:rsidRPr="00B87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дерации», Уставом муниципального образования 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</w:t>
      </w:r>
      <w:r w:rsidR="00362E09" w:rsidRPr="00B87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ское 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</w:t>
      </w:r>
      <w:r w:rsidR="00362E09" w:rsidRPr="00B87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ское поселение, 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62728F" w:rsidRPr="00163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 городское поселение муниципального образования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Приозерский муниципальный район Ленинградской области </w:t>
      </w:r>
      <w:r w:rsidR="0062728F" w:rsidRPr="00EE5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362E09" w:rsidRPr="00B87BAF" w:rsidRDefault="00362E09" w:rsidP="00B87BAF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Положение о порядке предотвращения и (или) урегулирования конфликта интересов в отношении руководителя муниципального учреждения, учредителем которого является а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поселение муниципального образования Приозерский муниципальный район Ленинградской </w:t>
      </w:r>
      <w:r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362E09" w:rsidRPr="00362E09" w:rsidRDefault="00362E09" w:rsidP="00B87B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E0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форму уведомления о возникшем конфликте интересов или о возможности его возникновения.</w:t>
      </w:r>
    </w:p>
    <w:p w:rsidR="0062728F" w:rsidRDefault="00362E09" w:rsidP="00B87B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форму журнала регистрации уведомлений о возникшем конфликте интересов или о возможности его возникновения, представленных руководителями муниципальных учреждений, учредителем которых является администрация 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62728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62728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 муниципального образования Приозерский муниципальный район Ленинградской области</w:t>
      </w:r>
      <w:r w:rsid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728F" w:rsidRPr="00986096" w:rsidRDefault="00B87BAF" w:rsidP="0062728F">
      <w:pPr>
        <w:widowControl w:val="0"/>
        <w:tabs>
          <w:tab w:val="left" w:pos="4455"/>
        </w:tabs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данное постановление в средствах массовой информации и в информационно-телекоммуникационной сети Интернет на официальном сайте администрации муниципального образования</w:t>
      </w:r>
      <w:r w:rsidR="0062728F" w:rsidRPr="00B0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 городское поселение муниципального образования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Приозерский муниципальный район Ленинградской области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62728F" w:rsidRPr="00986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62728F" w:rsidRPr="00986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2728F" w:rsidRPr="00986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kuznechnoe.lenobl.ru</w:t>
        </w:r>
      </w:hyperlink>
      <w:r w:rsidR="0062728F" w:rsidRPr="00986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28F" w:rsidRPr="00BD5F5A" w:rsidRDefault="0062728F" w:rsidP="00627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Постановление вступает в силу со дня его официального опубликования.</w:t>
      </w:r>
    </w:p>
    <w:p w:rsidR="003B5606" w:rsidRPr="003B5606" w:rsidRDefault="00B87BAF" w:rsidP="006272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2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B5606"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 настоящего Постановления оставляю за собой.</w:t>
      </w:r>
    </w:p>
    <w:p w:rsidR="003B5606" w:rsidRPr="003B5606" w:rsidRDefault="003B5606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50A9" w:rsidRDefault="0062728F" w:rsidP="00627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B87BAF" w:rsidRPr="00B8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Н.Н.Становова</w:t>
      </w:r>
      <w:proofErr w:type="spellEnd"/>
    </w:p>
    <w:p w:rsidR="004250A9" w:rsidRDefault="004250A9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92A" w:rsidRDefault="009C692A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7BAF" w:rsidRPr="00B87BAF" w:rsidRDefault="00B87BAF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Исп. 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Гусе</w:t>
      </w: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 И.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C740D" w:rsidRPr="004C740D" w:rsidRDefault="00B87BAF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Разослано: дело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-1</w:t>
      </w: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4250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прокуратура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-1, МКУ КСЦ-1</w:t>
      </w:r>
    </w:p>
    <w:p w:rsidR="004C740D" w:rsidRPr="00EE58D7" w:rsidRDefault="004C740D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C740D" w:rsidRPr="00EE58D7" w:rsidRDefault="004C740D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EE58D7" w:rsidRDefault="004C740D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</w:t>
      </w:r>
    </w:p>
    <w:p w:rsidR="004C740D" w:rsidRPr="00EE58D7" w:rsidRDefault="004C740D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C740D" w:rsidRPr="00EE58D7" w:rsidRDefault="004C740D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 город</w:t>
      </w: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поселение</w:t>
      </w:r>
    </w:p>
    <w:p w:rsidR="004C740D" w:rsidRPr="00EE58D7" w:rsidRDefault="004250A9" w:rsidP="004250A9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20г</w:t>
      </w:r>
      <w:r w:rsidRPr="00EE58D7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39"/>
      <w:bookmarkEnd w:id="1"/>
      <w:r w:rsidRPr="004C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C740D" w:rsidRPr="004C740D" w:rsidRDefault="004C740D" w:rsidP="004250A9">
      <w:pPr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предотвращения и (или) урегулирования конфликта интересов в отношении руководителя муниципального учреждения, учредителем которого является </w:t>
      </w:r>
      <w:r w:rsidRPr="00DA2B16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Pr="003B56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A2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</w:t>
      </w:r>
      <w:r w:rsidR="00E25A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25A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Кузнечнин</w:t>
      </w:r>
      <w:r w:rsidRPr="00DA2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ское</w:t>
      </w:r>
      <w:proofErr w:type="spellEnd"/>
      <w:r w:rsidRPr="00DA2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5A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</w:t>
      </w:r>
      <w:r w:rsidRPr="00DA2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ское поселение</w:t>
      </w:r>
      <w:r w:rsidR="00E25A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образования Приозерский муниципальный район Ленинградской области</w:t>
      </w:r>
      <w:r w:rsidRPr="004C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2B16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целях реализации Федерального закона от 25 декабря 2008 года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 противодействии коррупции" и определяет: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уведомления работодателя руководителем муниципального учреждения, учредителем которого является а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муниципального образования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руководитель муниципального учреждения), о наличии конфликта интересов или о возможности его возникновения;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предотвращения и урегулирования конфликта интересов работодателем.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40D" w:rsidRPr="004C740D" w:rsidRDefault="004C740D" w:rsidP="00096D97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59"/>
      <w:bookmarkEnd w:id="2"/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ПРОЦЕДУРА УВЕДОМЛЕНИЯ РАБОТОДАТЕЛЯ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КОНФЛИКТА ИНТЕРЕСОВ ИЛИ О ВОЗМОЖНОСТИ ЕГО ВОЗНИКНОВЕНИЯ</w:t>
      </w:r>
    </w:p>
    <w:p w:rsidR="004C740D" w:rsidRPr="004250A9" w:rsidRDefault="004C740D" w:rsidP="004250A9">
      <w:pPr>
        <w:pStyle w:val="ConsPlusNormal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0A9">
        <w:rPr>
          <w:rFonts w:ascii="Times New Roman" w:eastAsia="Times New Roman" w:hAnsi="Times New Roman" w:cs="Times New Roman"/>
          <w:sz w:val="24"/>
          <w:szCs w:val="24"/>
        </w:rPr>
        <w:t xml:space="preserve">2.1. Руководитель муниципального учреждения обязан уведомлять работодателя в лице главы администрации муниципального образования </w:t>
      </w:r>
      <w:r w:rsidR="006A36BC">
        <w:rPr>
          <w:rFonts w:ascii="Times New Roman" w:eastAsia="Times New Roman" w:hAnsi="Times New Roman" w:cs="Times New Roman"/>
          <w:sz w:val="24"/>
          <w:szCs w:val="24"/>
        </w:rPr>
        <w:t>Кузнечнин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</w:rPr>
        <w:t xml:space="preserve">ское </w:t>
      </w:r>
      <w:r w:rsidR="006A36BC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</w:rPr>
        <w:t>ское</w:t>
      </w:r>
      <w:r w:rsidR="006A36BC" w:rsidRPr="00425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0A9">
        <w:rPr>
          <w:rFonts w:ascii="Times New Roman" w:eastAsia="Times New Roman" w:hAnsi="Times New Roman" w:cs="Times New Roman"/>
          <w:sz w:val="24"/>
          <w:szCs w:val="24"/>
        </w:rPr>
        <w:t>поселение муниципального образования Приозерский муниципальный рай</w:t>
      </w:r>
      <w:r w:rsidR="004250A9" w:rsidRPr="004250A9">
        <w:rPr>
          <w:rFonts w:ascii="Times New Roman" w:eastAsia="Times New Roman" w:hAnsi="Times New Roman" w:cs="Times New Roman"/>
          <w:sz w:val="24"/>
          <w:szCs w:val="24"/>
        </w:rPr>
        <w:t xml:space="preserve">он Ленинградской области </w:t>
      </w:r>
      <w:r w:rsidRPr="004250A9">
        <w:rPr>
          <w:rFonts w:ascii="Times New Roman" w:eastAsia="Times New Roman" w:hAnsi="Times New Roman" w:cs="Times New Roman"/>
          <w:sz w:val="24"/>
          <w:szCs w:val="24"/>
        </w:rPr>
        <w:t xml:space="preserve"> о каждом случае возникновения у него личной заинтересованности (</w:t>
      </w:r>
      <w:r w:rsidR="00B81E40" w:rsidRPr="004250A9">
        <w:rPr>
          <w:rFonts w:ascii="Times New Roman" w:hAnsi="Times New Roman" w:cs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руководителем муниципального учреждения,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руководитель муниципального учреждения, и (или) лица, состоящие с ним в близком родстве или свойстве, связаны имущественными, корпоративными или ины</w:t>
      </w:r>
      <w:r w:rsidR="0093581C" w:rsidRPr="004250A9">
        <w:rPr>
          <w:rFonts w:ascii="Times New Roman" w:hAnsi="Times New Roman" w:cs="Times New Roman"/>
          <w:sz w:val="24"/>
          <w:szCs w:val="24"/>
        </w:rPr>
        <w:t>ми близкими отношениями</w:t>
      </w:r>
      <w:r w:rsidRPr="004250A9">
        <w:rPr>
          <w:rFonts w:ascii="Times New Roman" w:eastAsia="Times New Roman" w:hAnsi="Times New Roman" w:cs="Times New Roman"/>
          <w:sz w:val="24"/>
          <w:szCs w:val="24"/>
        </w:rPr>
        <w:t>), которая приводит или может привести к конфликту интересов.</w:t>
      </w:r>
    </w:p>
    <w:p w:rsidR="0093581C" w:rsidRPr="004250A9" w:rsidRDefault="004C740D" w:rsidP="004250A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0A9">
        <w:rPr>
          <w:rFonts w:ascii="Times New Roman" w:eastAsia="Times New Roman" w:hAnsi="Times New Roman" w:cs="Times New Roman"/>
          <w:sz w:val="24"/>
          <w:szCs w:val="24"/>
        </w:rPr>
        <w:t xml:space="preserve">Конфликт интересов - </w:t>
      </w:r>
      <w:r w:rsidR="0093581C" w:rsidRPr="004250A9">
        <w:rPr>
          <w:rFonts w:ascii="Times New Roman" w:hAnsi="Times New Roman" w:cs="Times New Roman"/>
          <w:sz w:val="24"/>
          <w:szCs w:val="24"/>
        </w:rPr>
        <w:t xml:space="preserve">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Уведомление оформляется в письменном виде в двух экземплярах.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экземпляр уведомления руководитель муниципального учреждения передает главе администрации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6A36BC" w:rsidRP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незамедлительно, как только станет известно о наличии конфликта интересов или о возможности его возникновения.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Второй экземпляр уведомления, заверенный главой администрации</w:t>
      </w:r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у руководителя муниципального учреждения в качестве подтверждения факта представления уведомления.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случае если руководитель муниципального учреждения не имеет возможности передать уведомление лично, оно может быть направлено в адрес администрации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6A3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6A36BC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и описью вложения.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Par76"/>
      <w:bookmarkEnd w:id="3"/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89"/>
      <w:bookmarkEnd w:id="4"/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РЕГИСТРАЦИИ УВЕДОМЛЕНИЙ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печатью.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указываются: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порядковый номер уведомления;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время принятия уведомления;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 и инициалы руководителя муниципального учреждения, обратившегося с уведомлением;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время передачи уведомления работодателю;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содержание уведомления;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инициалы и подпись ответственного лица, зарегистрировавшего уведомление.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После регистрации уведомления в журнале регистрации оно передается на рассмотрение главе администрации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4D3B4A" w:rsidRPr="004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4D3B4A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4D3B4A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регистрации уведомления.</w:t>
      </w:r>
    </w:p>
    <w:p w:rsidR="004C740D" w:rsidRPr="00096D97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B4A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04"/>
      <w:bookmarkEnd w:id="5"/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ПРИНЯТИЯ МЕР ПО ПРЕДОТВРАЩЕНИЮ 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УРЕГУЛИРОВАНИЮ КОНФЛИКТА ИНТЕРЕСОВ </w:t>
      </w:r>
    </w:p>
    <w:p w:rsidR="004C740D" w:rsidRPr="004C740D" w:rsidRDefault="004C740D" w:rsidP="004250A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течение трех рабочих дней глава администрации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поступившее уведомление и принимает решение о мерах по предотвращению и (или) урегулированию конфликта интересов. Предотвращение и (или) урегулирование конфликта интересов может состоять в изменении должностного положения (перераспределении функций) руководителя муниципального учреждения,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главы администрации.</w:t>
      </w:r>
    </w:p>
    <w:p w:rsidR="004C740D" w:rsidRPr="00DA2B16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мерах по предотвращению и (или) урегулированию конфликта интересов принимается в форме муниципального правового акта. Контроль за реализацией данного правового акта осуществляется лицом, назначенным главой администрации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Приозерский муниципальный район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</w:p>
    <w:p w:rsidR="004C740D" w:rsidRPr="004C740D" w:rsidRDefault="004C740D" w:rsidP="004250A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Уведомление о наличии конфликта интересов или о возможности его возникновения приобщается к личному делу руководителя муниципального учреждения.</w:t>
      </w:r>
    </w:p>
    <w:p w:rsidR="004C740D" w:rsidRPr="004C740D" w:rsidRDefault="004C740D" w:rsidP="004C7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740D" w:rsidRPr="00096D97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Приложение 2</w:t>
      </w:r>
    </w:p>
    <w:p w:rsidR="004C740D" w:rsidRPr="00096D97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096D97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</w:t>
      </w:r>
    </w:p>
    <w:p w:rsidR="004C740D" w:rsidRPr="00096D97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C740D" w:rsidRPr="00096D97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 w:rsidR="00096D97"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</w:t>
      </w:r>
    </w:p>
    <w:p w:rsidR="004C740D" w:rsidRDefault="004C740D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20г</w:t>
      </w: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6D97" w:rsidRPr="00096D97" w:rsidRDefault="00096D97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096D97" w:rsidRDefault="004C740D" w:rsidP="004C740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4C740D" w:rsidRPr="004C740D" w:rsidRDefault="004C740D" w:rsidP="004C740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4C740D" w:rsidRPr="00096D97" w:rsidRDefault="004C740D" w:rsidP="004C7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6D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(ФИО, должность работодателя)</w:t>
      </w:r>
    </w:p>
    <w:p w:rsidR="004C740D" w:rsidRPr="004C740D" w:rsidRDefault="004C740D" w:rsidP="004C740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C740D" w:rsidRPr="004C740D" w:rsidRDefault="004C740D" w:rsidP="004C740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4C740D" w:rsidRPr="00096D97" w:rsidRDefault="004C740D" w:rsidP="004C740D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6D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(ФИО, должность руководителя муниципального учреждения) </w:t>
      </w:r>
    </w:p>
    <w:p w:rsidR="004C740D" w:rsidRPr="004C740D" w:rsidRDefault="004C740D" w:rsidP="004C74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4C740D" w:rsidRDefault="004C740D" w:rsidP="00DA2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4C740D" w:rsidRDefault="004C740D" w:rsidP="004C7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4C740D" w:rsidRPr="004C740D" w:rsidRDefault="004C740D" w:rsidP="004C7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возникшем конфликте интересов или о возможности его возникновения</w:t>
      </w:r>
    </w:p>
    <w:p w:rsidR="004C740D" w:rsidRPr="004C740D" w:rsidRDefault="004C740D" w:rsidP="004C7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40D" w:rsidRPr="004C740D" w:rsidRDefault="004C740D" w:rsidP="00096D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2008г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 сообщаю о том, что: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6D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(описывается ситуация, при которой личная заинтересованность руководителя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руководителя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</w:t>
      </w:r>
      <w:r w:rsidR="00096D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должностных обязанностей, на исполнение которых может негативно повлиять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sz w:val="20"/>
          <w:szCs w:val="20"/>
          <w:lang w:eastAsia="ru-RU"/>
        </w:rPr>
        <w:t>либо негативно влияет личная заинтересованность руководителя муниципального учреждения)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________________________________________________________________</w:t>
      </w:r>
      <w:r w:rsidRPr="004C74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</w:p>
    <w:p w:rsidR="004C740D" w:rsidRPr="004C740D" w:rsidRDefault="004C740D" w:rsidP="004C74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 </w:t>
      </w:r>
    </w:p>
    <w:p w:rsidR="004C740D" w:rsidRPr="004C740D" w:rsidRDefault="004C740D" w:rsidP="00DA2B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(Дополнительные сведения)</w:t>
      </w:r>
    </w:p>
    <w:p w:rsidR="004C740D" w:rsidRPr="004C740D" w:rsidRDefault="00DA2B16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740D" w:rsidRPr="004C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_____________________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40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(личная подпись руководителя 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40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муниципального учреждения)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40D" w:rsidRPr="004C740D" w:rsidRDefault="004C740D" w:rsidP="00DA2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__ » __________ 20 ___ года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 в журнале регистрации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______г.  за №________________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4C740D" w:rsidRPr="004C740D" w:rsidRDefault="004C740D" w:rsidP="004C74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40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(ФИО ответственного лица)</w:t>
      </w:r>
    </w:p>
    <w:p w:rsidR="00096D97" w:rsidRDefault="00096D97" w:rsidP="00DA2B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D97" w:rsidRDefault="00096D97" w:rsidP="00DA2B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D97" w:rsidRDefault="00096D97" w:rsidP="00DA2B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B16" w:rsidRPr="00096D97" w:rsidRDefault="004C740D" w:rsidP="00DA2B1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2B16"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096D97"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DA2B16" w:rsidRPr="00096D97" w:rsidRDefault="00DA2B16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B16" w:rsidRPr="00096D97" w:rsidRDefault="00DA2B16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</w:t>
      </w:r>
    </w:p>
    <w:p w:rsidR="00DA2B16" w:rsidRPr="00096D97" w:rsidRDefault="00DA2B16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DA2B16" w:rsidRPr="00096D97" w:rsidRDefault="00DA2B16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096D97"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</w:t>
      </w:r>
      <w:proofErr w:type="gramStart"/>
      <w:r w:rsid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96D97" w:rsidRPr="00DA2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поселение</w:t>
      </w:r>
      <w:proofErr w:type="gramEnd"/>
    </w:p>
    <w:p w:rsidR="00DA2B16" w:rsidRPr="00096D97" w:rsidRDefault="00096D97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</w:t>
      </w:r>
      <w:r w:rsidR="00DA2B16" w:rsidRPr="00096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A17EB4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</w:p>
    <w:p w:rsidR="00DA2B16" w:rsidRPr="00096D97" w:rsidRDefault="00DA2B16" w:rsidP="00DA2B16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A2B16" w:rsidRPr="004C740D" w:rsidRDefault="00DA2B16" w:rsidP="00DA2B16">
      <w:pPr>
        <w:tabs>
          <w:tab w:val="left" w:pos="391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B16" w:rsidRPr="004250A9" w:rsidRDefault="00DA2B16" w:rsidP="00DA2B16">
      <w:pPr>
        <w:tabs>
          <w:tab w:val="left" w:pos="391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DA2B16" w:rsidRPr="004C740D" w:rsidRDefault="00DA2B16" w:rsidP="00DA2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возникшем конфликте интересов или о возможности его возникновения, представленных руководителями муниципальных учреждений, учредителем которых является</w:t>
      </w:r>
      <w:r w:rsidRPr="004C7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_______________________________________________________________</w:t>
      </w:r>
    </w:p>
    <w:p w:rsidR="00DA2B16" w:rsidRPr="004C740D" w:rsidRDefault="00DA2B16" w:rsidP="00DA2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74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(наименование органа местного самоуправления)</w:t>
      </w:r>
    </w:p>
    <w:p w:rsidR="00DA2B16" w:rsidRPr="004C740D" w:rsidRDefault="00DA2B16" w:rsidP="00DA2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A2B16" w:rsidRPr="004C740D" w:rsidRDefault="00DA2B16" w:rsidP="00DA2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1"/>
        <w:gridCol w:w="1394"/>
        <w:gridCol w:w="1570"/>
        <w:gridCol w:w="1480"/>
        <w:gridCol w:w="1394"/>
        <w:gridCol w:w="2133"/>
        <w:gridCol w:w="1308"/>
      </w:tblGrid>
      <w:tr w:rsidR="00DA2B16" w:rsidRPr="004C740D" w:rsidTr="003A7942">
        <w:trPr>
          <w:trHeight w:val="1463"/>
        </w:trPr>
        <w:tc>
          <w:tcPr>
            <w:tcW w:w="642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>№ п\п</w:t>
            </w:r>
          </w:p>
        </w:tc>
        <w:tc>
          <w:tcPr>
            <w:tcW w:w="2262" w:type="dxa"/>
          </w:tcPr>
          <w:p w:rsidR="00DA2B16" w:rsidRPr="00566F4C" w:rsidRDefault="00DA2B16" w:rsidP="00566F4C">
            <w:pPr>
              <w:jc w:val="center"/>
              <w:rPr>
                <w:smallCaps/>
                <w:sz w:val="24"/>
                <w:szCs w:val="24"/>
              </w:rPr>
            </w:pPr>
            <w:r w:rsidRPr="00566F4C">
              <w:rPr>
                <w:smallCaps/>
                <w:sz w:val="24"/>
                <w:szCs w:val="24"/>
              </w:rPr>
              <w:t>Д</w:t>
            </w:r>
            <w:r w:rsidR="00566F4C" w:rsidRPr="00566F4C">
              <w:rPr>
                <w:smallCaps/>
                <w:sz w:val="24"/>
                <w:szCs w:val="24"/>
              </w:rPr>
              <w:t xml:space="preserve">ата </w:t>
            </w:r>
            <w:r w:rsidRPr="00566F4C">
              <w:rPr>
                <w:smallCaps/>
                <w:sz w:val="24"/>
                <w:szCs w:val="24"/>
              </w:rPr>
              <w:t xml:space="preserve"> и время принятия уведомления</w:t>
            </w:r>
          </w:p>
        </w:tc>
        <w:tc>
          <w:tcPr>
            <w:tcW w:w="2140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DA2B16" w:rsidRPr="004250A9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  <w:r w:rsidRPr="004250A9">
              <w:rPr>
                <w:smallCaps/>
                <w:sz w:val="24"/>
                <w:szCs w:val="24"/>
              </w:rPr>
              <w:t>Примечание</w:t>
            </w:r>
          </w:p>
        </w:tc>
      </w:tr>
      <w:tr w:rsidR="00DA2B16" w:rsidRPr="004C740D" w:rsidTr="003A7942">
        <w:trPr>
          <w:trHeight w:val="305"/>
        </w:trPr>
        <w:tc>
          <w:tcPr>
            <w:tcW w:w="64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26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14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44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71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78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047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DA2B16" w:rsidRPr="004C740D" w:rsidTr="003A7942">
        <w:trPr>
          <w:trHeight w:val="305"/>
        </w:trPr>
        <w:tc>
          <w:tcPr>
            <w:tcW w:w="64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26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14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44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71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78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047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DA2B16" w:rsidRPr="004C740D" w:rsidTr="003A7942">
        <w:trPr>
          <w:trHeight w:val="305"/>
        </w:trPr>
        <w:tc>
          <w:tcPr>
            <w:tcW w:w="64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262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14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44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71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780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047" w:type="dxa"/>
          </w:tcPr>
          <w:p w:rsidR="00DA2B16" w:rsidRPr="004C740D" w:rsidRDefault="00DA2B16" w:rsidP="003A7942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DA2B16" w:rsidRPr="004C740D" w:rsidRDefault="00DA2B16" w:rsidP="00DA2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B16" w:rsidRPr="004C740D" w:rsidRDefault="00DA2B16" w:rsidP="00DA2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B16" w:rsidRPr="004C740D" w:rsidRDefault="00DA2B16" w:rsidP="00DA2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B16" w:rsidRDefault="00DA2B16" w:rsidP="00DA2B1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40D" w:rsidRPr="004C740D" w:rsidRDefault="004C740D" w:rsidP="004C740D">
      <w:pPr>
        <w:tabs>
          <w:tab w:val="left" w:pos="391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C740D" w:rsidRPr="004C740D" w:rsidSect="004E24A2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06"/>
    <w:rsid w:val="00096D97"/>
    <w:rsid w:val="00105A76"/>
    <w:rsid w:val="0028471F"/>
    <w:rsid w:val="00362E09"/>
    <w:rsid w:val="003B5606"/>
    <w:rsid w:val="004077E8"/>
    <w:rsid w:val="004250A9"/>
    <w:rsid w:val="004C740D"/>
    <w:rsid w:val="004D3B4A"/>
    <w:rsid w:val="004E24A2"/>
    <w:rsid w:val="00566F4C"/>
    <w:rsid w:val="0057068D"/>
    <w:rsid w:val="0062728F"/>
    <w:rsid w:val="006A36BC"/>
    <w:rsid w:val="0093581C"/>
    <w:rsid w:val="009C692A"/>
    <w:rsid w:val="00A17EB4"/>
    <w:rsid w:val="00AA4537"/>
    <w:rsid w:val="00B81E40"/>
    <w:rsid w:val="00B87BAF"/>
    <w:rsid w:val="00D033CC"/>
    <w:rsid w:val="00DA2B16"/>
    <w:rsid w:val="00E25A3A"/>
    <w:rsid w:val="00EE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5BDE"/>
  <w15:chartTrackingRefBased/>
  <w15:docId w15:val="{F53FA94C-2C6E-47EB-91D7-4AF25C99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1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7E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62728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27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3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8;&#1086;&#1084;&#1072;&#1096;&#1082;&#1080;&#1085;&#1089;&#1082;&#1086;&#1077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13</cp:revision>
  <cp:lastPrinted>2020-03-03T12:49:00Z</cp:lastPrinted>
  <dcterms:created xsi:type="dcterms:W3CDTF">2019-06-19T12:26:00Z</dcterms:created>
  <dcterms:modified xsi:type="dcterms:W3CDTF">2020-03-03T13:00:00Z</dcterms:modified>
</cp:coreProperties>
</file>