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2C2" w:rsidRPr="008A12C2" w:rsidRDefault="008A12C2" w:rsidP="008A12C2">
      <w:pPr>
        <w:widowControl w:val="0"/>
        <w:spacing w:after="120" w:line="240" w:lineRule="auto"/>
        <w:ind w:left="283"/>
        <w:jc w:val="center"/>
        <w:rPr>
          <w:rFonts w:ascii="Times New Roman" w:eastAsia="Times New Roman" w:hAnsi="Times New Roman" w:cs="Times New Roman"/>
        </w:rPr>
      </w:pPr>
      <w:r w:rsidRPr="008A12C2">
        <w:rPr>
          <w:rFonts w:ascii="Times New Roman" w:eastAsia="Times New Roman" w:hAnsi="Times New Roman" w:cs="Times New Roman"/>
          <w:noProof/>
          <w:lang w:eastAsia="ru-RU"/>
        </w:rPr>
        <w:drawing>
          <wp:inline distT="0" distB="0" distL="0" distR="0" wp14:anchorId="590615A9" wp14:editId="5979EBD4">
            <wp:extent cx="636270" cy="6045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6270" cy="604520"/>
                    </a:xfrm>
                    <a:prstGeom prst="rect">
                      <a:avLst/>
                    </a:prstGeom>
                    <a:noFill/>
                    <a:ln>
                      <a:noFill/>
                    </a:ln>
                  </pic:spPr>
                </pic:pic>
              </a:graphicData>
            </a:graphic>
          </wp:inline>
        </w:drawing>
      </w:r>
    </w:p>
    <w:p w:rsidR="008A12C2" w:rsidRPr="008A12C2" w:rsidRDefault="008A12C2" w:rsidP="008A12C2">
      <w:pPr>
        <w:widowControl w:val="0"/>
        <w:spacing w:after="0" w:line="240" w:lineRule="auto"/>
        <w:ind w:left="283"/>
        <w:jc w:val="center"/>
        <w:rPr>
          <w:rFonts w:ascii="Times New Roman" w:eastAsia="Calibri" w:hAnsi="Times New Roman" w:cs="Times New Roman"/>
          <w:color w:val="000000"/>
          <w:sz w:val="24"/>
          <w:szCs w:val="24"/>
        </w:rPr>
      </w:pPr>
      <w:r w:rsidRPr="008A12C2">
        <w:rPr>
          <w:rFonts w:ascii="Times New Roman" w:eastAsia="Calibri" w:hAnsi="Times New Roman" w:cs="Times New Roman"/>
          <w:color w:val="000000"/>
          <w:sz w:val="24"/>
          <w:szCs w:val="24"/>
        </w:rPr>
        <w:t xml:space="preserve">Администрация </w:t>
      </w:r>
    </w:p>
    <w:p w:rsidR="008A12C2" w:rsidRPr="008A12C2" w:rsidRDefault="008A12C2" w:rsidP="008A12C2">
      <w:pPr>
        <w:spacing w:after="0" w:line="240" w:lineRule="auto"/>
        <w:jc w:val="center"/>
        <w:rPr>
          <w:rFonts w:ascii="Times New Roman" w:eastAsia="Times New Roman" w:hAnsi="Times New Roman" w:cs="Times New Roman"/>
          <w:color w:val="000000"/>
          <w:sz w:val="24"/>
          <w:szCs w:val="24"/>
        </w:rPr>
      </w:pPr>
      <w:r w:rsidRPr="008A12C2">
        <w:rPr>
          <w:rFonts w:ascii="Times New Roman" w:eastAsia="Times New Roman" w:hAnsi="Times New Roman" w:cs="Times New Roman"/>
          <w:color w:val="000000"/>
          <w:sz w:val="24"/>
          <w:szCs w:val="24"/>
        </w:rPr>
        <w:t>Кузнечнинского городского поселения</w:t>
      </w:r>
    </w:p>
    <w:p w:rsidR="008A12C2" w:rsidRPr="008A12C2" w:rsidRDefault="008A12C2" w:rsidP="008A12C2">
      <w:pPr>
        <w:spacing w:after="0" w:line="240" w:lineRule="auto"/>
        <w:jc w:val="center"/>
        <w:rPr>
          <w:rFonts w:ascii="Times New Roman" w:eastAsia="Times New Roman" w:hAnsi="Times New Roman" w:cs="Times New Roman"/>
          <w:color w:val="000000"/>
          <w:sz w:val="24"/>
          <w:szCs w:val="24"/>
        </w:rPr>
      </w:pPr>
      <w:r w:rsidRPr="008A12C2">
        <w:rPr>
          <w:rFonts w:ascii="Times New Roman" w:eastAsia="Times New Roman" w:hAnsi="Times New Roman" w:cs="Times New Roman"/>
          <w:color w:val="000000"/>
          <w:sz w:val="24"/>
          <w:szCs w:val="24"/>
        </w:rPr>
        <w:t xml:space="preserve">Приозерского муниципального района </w:t>
      </w:r>
    </w:p>
    <w:p w:rsidR="008A12C2" w:rsidRPr="008A12C2" w:rsidRDefault="008A12C2" w:rsidP="008A12C2">
      <w:pPr>
        <w:spacing w:after="0" w:line="240" w:lineRule="auto"/>
        <w:jc w:val="center"/>
        <w:rPr>
          <w:rFonts w:ascii="Times New Roman" w:eastAsia="Times New Roman" w:hAnsi="Times New Roman" w:cs="Times New Roman"/>
          <w:color w:val="000000"/>
          <w:sz w:val="24"/>
          <w:szCs w:val="24"/>
        </w:rPr>
      </w:pPr>
      <w:r w:rsidRPr="008A12C2">
        <w:rPr>
          <w:rFonts w:ascii="Times New Roman" w:eastAsia="Times New Roman" w:hAnsi="Times New Roman" w:cs="Times New Roman"/>
          <w:color w:val="000000"/>
          <w:sz w:val="24"/>
          <w:szCs w:val="24"/>
        </w:rPr>
        <w:t>Ленинградской области</w:t>
      </w:r>
    </w:p>
    <w:p w:rsidR="00BB60F4" w:rsidRDefault="00BB60F4" w:rsidP="008A12C2">
      <w:pPr>
        <w:spacing w:before="100" w:beforeAutospacing="1" w:after="100" w:afterAutospacing="1" w:line="240" w:lineRule="auto"/>
        <w:jc w:val="center"/>
        <w:rPr>
          <w:rFonts w:ascii="Times New Roman" w:eastAsia="Times New Roman" w:hAnsi="Times New Roman" w:cs="Times New Roman"/>
          <w:b/>
          <w:sz w:val="28"/>
          <w:szCs w:val="28"/>
        </w:rPr>
      </w:pPr>
    </w:p>
    <w:p w:rsidR="008A12C2" w:rsidRPr="008A12C2" w:rsidRDefault="008A12C2" w:rsidP="008A12C2">
      <w:pPr>
        <w:spacing w:before="100" w:beforeAutospacing="1" w:after="100" w:afterAutospacing="1" w:line="240" w:lineRule="auto"/>
        <w:jc w:val="center"/>
        <w:rPr>
          <w:rFonts w:ascii="Times New Roman" w:eastAsia="Times New Roman" w:hAnsi="Times New Roman" w:cs="Times New Roman"/>
          <w:b/>
          <w:sz w:val="28"/>
          <w:szCs w:val="28"/>
        </w:rPr>
      </w:pPr>
      <w:r w:rsidRPr="008A12C2">
        <w:rPr>
          <w:rFonts w:ascii="Times New Roman" w:eastAsia="Times New Roman" w:hAnsi="Times New Roman" w:cs="Times New Roman"/>
          <w:b/>
          <w:sz w:val="28"/>
          <w:szCs w:val="28"/>
        </w:rPr>
        <w:t>ПОСТАНОВЛЕНИЕ</w:t>
      </w:r>
    </w:p>
    <w:p w:rsidR="008A12C2" w:rsidRPr="008A12C2" w:rsidRDefault="008A12C2" w:rsidP="008A12C2">
      <w:pPr>
        <w:spacing w:before="100" w:beforeAutospacing="1" w:after="100" w:afterAutospacing="1" w:line="240" w:lineRule="auto"/>
        <w:rPr>
          <w:rFonts w:ascii="Times New Roman" w:eastAsia="Times New Roman" w:hAnsi="Times New Roman" w:cs="Times New Roman"/>
          <w:sz w:val="24"/>
          <w:szCs w:val="24"/>
          <w:u w:val="single"/>
        </w:rPr>
      </w:pPr>
      <w:r w:rsidRPr="008A12C2">
        <w:rPr>
          <w:rFonts w:ascii="Times New Roman" w:eastAsia="Times New Roman" w:hAnsi="Times New Roman" w:cs="Times New Roman"/>
          <w:sz w:val="24"/>
          <w:szCs w:val="24"/>
        </w:rPr>
        <w:t>от  « 30 » декабря 2022 год</w:t>
      </w:r>
      <w:r w:rsidRPr="008A12C2">
        <w:rPr>
          <w:rFonts w:ascii="Times New Roman" w:eastAsia="Times New Roman" w:hAnsi="Times New Roman" w:cs="Times New Roman"/>
          <w:sz w:val="24"/>
          <w:szCs w:val="24"/>
          <w:u w:val="single"/>
        </w:rPr>
        <w:t xml:space="preserve">  </w:t>
      </w:r>
      <w:r w:rsidRPr="008A12C2">
        <w:rPr>
          <w:rFonts w:ascii="Times New Roman" w:eastAsia="Times New Roman" w:hAnsi="Times New Roman" w:cs="Times New Roman"/>
          <w:b/>
          <w:sz w:val="24"/>
          <w:szCs w:val="24"/>
          <w:u w:val="single"/>
        </w:rPr>
        <w:t>№ 3</w:t>
      </w:r>
      <w:r w:rsidR="002220E0">
        <w:rPr>
          <w:rFonts w:ascii="Times New Roman" w:eastAsia="Times New Roman" w:hAnsi="Times New Roman" w:cs="Times New Roman"/>
          <w:b/>
          <w:sz w:val="24"/>
          <w:szCs w:val="24"/>
          <w:u w:val="single"/>
        </w:rPr>
        <w:t>23</w:t>
      </w:r>
      <w:r w:rsidRPr="008A12C2">
        <w:rPr>
          <w:rFonts w:ascii="Times New Roman" w:eastAsia="Times New Roman" w:hAnsi="Times New Roman" w:cs="Times New Roman"/>
          <w:b/>
          <w:sz w:val="24"/>
          <w:szCs w:val="24"/>
          <w:u w:val="single"/>
        </w:rPr>
        <w:t xml:space="preserve"> .</w:t>
      </w:r>
    </w:p>
    <w:p w:rsidR="00F813D2" w:rsidRDefault="008A12C2" w:rsidP="002220E0">
      <w:pPr>
        <w:tabs>
          <w:tab w:val="left" w:pos="3686"/>
        </w:tabs>
        <w:spacing w:after="0" w:line="240" w:lineRule="auto"/>
        <w:jc w:val="both"/>
        <w:rPr>
          <w:rFonts w:ascii="Calibri" w:eastAsia="Times New Roman" w:hAnsi="Times New Roman" w:cs="Times New Roman"/>
          <w:color w:val="000000"/>
          <w:sz w:val="24"/>
          <w:szCs w:val="24"/>
          <w:lang w:eastAsia="ru-RU"/>
        </w:rPr>
      </w:pPr>
      <w:r w:rsidRPr="008A12C2">
        <w:rPr>
          <w:rFonts w:ascii="Times New Roman" w:eastAsia="Times New Roman" w:hAnsi="Times New Roman" w:cs="Times New Roman"/>
          <w:sz w:val="24"/>
          <w:szCs w:val="24"/>
          <w:lang w:eastAsia="ru-RU"/>
        </w:rPr>
        <w:t xml:space="preserve">Об утверждении </w:t>
      </w:r>
      <w:r w:rsidRPr="008A12C2">
        <w:rPr>
          <w:rFonts w:ascii="Calibri" w:eastAsia="Times New Roman" w:hAnsi="Times New Roman" w:cs="Times New Roman"/>
          <w:color w:val="000000"/>
          <w:sz w:val="24"/>
          <w:szCs w:val="24"/>
          <w:lang w:eastAsia="ru-RU"/>
        </w:rPr>
        <w:t>Положения</w:t>
      </w:r>
      <w:r w:rsidR="002220E0">
        <w:rPr>
          <w:rFonts w:ascii="Calibri" w:eastAsia="Times New Roman" w:hAnsi="Times New Roman" w:cs="Times New Roman"/>
          <w:color w:val="000000"/>
          <w:sz w:val="24"/>
          <w:szCs w:val="24"/>
          <w:lang w:eastAsia="ru-RU"/>
        </w:rPr>
        <w:t xml:space="preserve"> </w:t>
      </w:r>
    </w:p>
    <w:p w:rsidR="002220E0" w:rsidRPr="002220E0" w:rsidRDefault="002220E0" w:rsidP="002220E0">
      <w:pPr>
        <w:tabs>
          <w:tab w:val="left" w:pos="3686"/>
        </w:tabs>
        <w:spacing w:after="0" w:line="240" w:lineRule="auto"/>
        <w:jc w:val="both"/>
        <w:rPr>
          <w:rFonts w:ascii="Times New Roman" w:eastAsia="Times New Roman" w:hAnsi="Times New Roman" w:cs="Times New Roman"/>
          <w:sz w:val="24"/>
          <w:szCs w:val="24"/>
          <w:lang w:eastAsia="ru-RU"/>
        </w:rPr>
      </w:pPr>
      <w:r w:rsidRPr="002220E0">
        <w:rPr>
          <w:rFonts w:ascii="Times New Roman" w:eastAsia="Times New Roman" w:hAnsi="Times New Roman" w:cs="Times New Roman"/>
          <w:sz w:val="24"/>
          <w:szCs w:val="24"/>
          <w:lang w:eastAsia="ru-RU"/>
        </w:rPr>
        <w:t xml:space="preserve">об обеспечении работников </w:t>
      </w:r>
    </w:p>
    <w:p w:rsidR="002220E0" w:rsidRDefault="002220E0" w:rsidP="002220E0">
      <w:pPr>
        <w:tabs>
          <w:tab w:val="left" w:pos="3686"/>
        </w:tabs>
        <w:spacing w:after="0" w:line="240" w:lineRule="auto"/>
        <w:jc w:val="both"/>
        <w:rPr>
          <w:rFonts w:ascii="Times New Roman" w:eastAsia="Times New Roman" w:hAnsi="Times New Roman" w:cs="Times New Roman"/>
          <w:sz w:val="24"/>
          <w:szCs w:val="24"/>
          <w:lang w:eastAsia="ru-RU"/>
        </w:rPr>
      </w:pPr>
      <w:r w:rsidRPr="002220E0">
        <w:rPr>
          <w:rFonts w:ascii="Times New Roman" w:eastAsia="Times New Roman" w:hAnsi="Times New Roman" w:cs="Times New Roman"/>
          <w:sz w:val="24"/>
          <w:szCs w:val="24"/>
          <w:lang w:eastAsia="ru-RU"/>
        </w:rPr>
        <w:t xml:space="preserve">средствами </w:t>
      </w:r>
      <w:proofErr w:type="gramStart"/>
      <w:r w:rsidRPr="002220E0">
        <w:rPr>
          <w:rFonts w:ascii="Times New Roman" w:eastAsia="Times New Roman" w:hAnsi="Times New Roman" w:cs="Times New Roman"/>
          <w:sz w:val="24"/>
          <w:szCs w:val="24"/>
          <w:lang w:eastAsia="ru-RU"/>
        </w:rPr>
        <w:t>индивидуальной</w:t>
      </w:r>
      <w:proofErr w:type="gramEnd"/>
    </w:p>
    <w:p w:rsidR="002220E0" w:rsidRPr="002220E0" w:rsidRDefault="002220E0" w:rsidP="002220E0">
      <w:pPr>
        <w:tabs>
          <w:tab w:val="left" w:pos="3686"/>
        </w:tabs>
        <w:spacing w:after="0" w:line="240" w:lineRule="auto"/>
        <w:jc w:val="both"/>
        <w:rPr>
          <w:rFonts w:ascii="Times New Roman" w:eastAsia="Times New Roman" w:hAnsi="Times New Roman" w:cs="Times New Roman"/>
          <w:sz w:val="24"/>
          <w:szCs w:val="24"/>
          <w:lang w:eastAsia="ru-RU"/>
        </w:rPr>
      </w:pPr>
      <w:r w:rsidRPr="002220E0">
        <w:rPr>
          <w:rFonts w:ascii="Times New Roman" w:eastAsia="Times New Roman" w:hAnsi="Times New Roman" w:cs="Times New Roman"/>
          <w:sz w:val="24"/>
          <w:szCs w:val="24"/>
          <w:lang w:eastAsia="ru-RU"/>
        </w:rPr>
        <w:t>защиты</w:t>
      </w:r>
    </w:p>
    <w:p w:rsidR="008A12C2" w:rsidRPr="008A12C2" w:rsidRDefault="008A12C2" w:rsidP="002220E0">
      <w:pPr>
        <w:spacing w:after="0" w:line="240" w:lineRule="auto"/>
        <w:rPr>
          <w:rFonts w:ascii="Times New Roman" w:eastAsia="Times New Roman" w:hAnsi="Times New Roman" w:cs="Times New Roman"/>
          <w:sz w:val="24"/>
          <w:szCs w:val="24"/>
          <w:lang w:eastAsia="ru-RU"/>
        </w:rPr>
      </w:pPr>
      <w:r w:rsidRPr="008A12C2">
        <w:rPr>
          <w:rFonts w:ascii="Calibri" w:eastAsia="Times New Roman" w:hAnsi="Times New Roman" w:cs="Times New Roman"/>
          <w:color w:val="000000"/>
          <w:sz w:val="24"/>
          <w:szCs w:val="24"/>
          <w:lang w:eastAsia="ru-RU"/>
        </w:rPr>
        <w:t xml:space="preserve"> </w:t>
      </w:r>
    </w:p>
    <w:p w:rsidR="008A12C2" w:rsidRDefault="008A12C2" w:rsidP="00F813D2">
      <w:pPr>
        <w:spacing w:after="0"/>
        <w:jc w:val="both"/>
        <w:rPr>
          <w:rFonts w:ascii="Times New Roman" w:eastAsia="Times New Roman" w:hAnsi="Times New Roman" w:cs="Times New Roman"/>
          <w:b/>
          <w:sz w:val="24"/>
          <w:szCs w:val="28"/>
        </w:rPr>
      </w:pPr>
      <w:r w:rsidRPr="008A12C2">
        <w:rPr>
          <w:rFonts w:ascii="Times New Roman" w:eastAsia="Times New Roman" w:hAnsi="Times New Roman" w:cs="Times New Roman"/>
          <w:sz w:val="24"/>
          <w:szCs w:val="28"/>
        </w:rPr>
        <w:t xml:space="preserve">          В соответствии с</w:t>
      </w:r>
      <w:r w:rsidR="002220E0">
        <w:rPr>
          <w:rFonts w:ascii="Times New Roman" w:eastAsia="Times New Roman" w:hAnsi="Times New Roman" w:cs="Times New Roman"/>
          <w:sz w:val="24"/>
          <w:szCs w:val="28"/>
        </w:rPr>
        <w:t>о</w:t>
      </w:r>
      <w:r w:rsidRPr="008A12C2">
        <w:rPr>
          <w:rFonts w:ascii="Times New Roman" w:eastAsia="Times New Roman" w:hAnsi="Times New Roman" w:cs="Times New Roman"/>
          <w:sz w:val="24"/>
          <w:szCs w:val="28"/>
        </w:rPr>
        <w:t xml:space="preserve"> </w:t>
      </w:r>
      <w:r w:rsidR="002220E0">
        <w:rPr>
          <w:rFonts w:ascii="Times New Roman" w:eastAsia="Times New Roman" w:hAnsi="Times New Roman" w:cs="Times New Roman"/>
          <w:sz w:val="24"/>
          <w:szCs w:val="28"/>
        </w:rPr>
        <w:t>с</w:t>
      </w:r>
      <w:r w:rsidR="002220E0" w:rsidRPr="00E2053F">
        <w:rPr>
          <w:rFonts w:ascii="Times New Roman" w:eastAsia="Times New Roman" w:hAnsi="Times New Roman" w:cs="Times New Roman"/>
          <w:sz w:val="24"/>
          <w:szCs w:val="24"/>
          <w:lang w:eastAsia="ru-RU"/>
        </w:rPr>
        <w:t xml:space="preserve">т. 221 Трудового кодекса РФ и Межотраслевыми правилами обеспечения работников специальной одеждой, специальной обувью и другими средствами индивидуальной защиты, утв. приказом </w:t>
      </w:r>
      <w:proofErr w:type="spellStart"/>
      <w:r w:rsidR="002220E0" w:rsidRPr="00E2053F">
        <w:rPr>
          <w:rFonts w:ascii="Times New Roman" w:eastAsia="Times New Roman" w:hAnsi="Times New Roman" w:cs="Times New Roman"/>
          <w:sz w:val="24"/>
          <w:szCs w:val="24"/>
          <w:lang w:eastAsia="ru-RU"/>
        </w:rPr>
        <w:t>Минздравсоцразвития</w:t>
      </w:r>
      <w:proofErr w:type="spellEnd"/>
      <w:r w:rsidR="002220E0" w:rsidRPr="00E2053F">
        <w:rPr>
          <w:rFonts w:ascii="Times New Roman" w:eastAsia="Times New Roman" w:hAnsi="Times New Roman" w:cs="Times New Roman"/>
          <w:sz w:val="24"/>
          <w:szCs w:val="24"/>
          <w:lang w:eastAsia="ru-RU"/>
        </w:rPr>
        <w:t xml:space="preserve"> России от 01.06.2009 № 290н (далее – Межотраслевые правила)</w:t>
      </w:r>
      <w:proofErr w:type="gramStart"/>
      <w:r w:rsidR="002220E0" w:rsidRPr="00E2053F">
        <w:rPr>
          <w:rFonts w:ascii="Times New Roman" w:eastAsia="Times New Roman" w:hAnsi="Times New Roman" w:cs="Times New Roman"/>
          <w:sz w:val="24"/>
          <w:szCs w:val="24"/>
          <w:lang w:eastAsia="ru-RU"/>
        </w:rPr>
        <w:t>.</w:t>
      </w:r>
      <w:proofErr w:type="gramEnd"/>
      <w:r w:rsidR="002220E0" w:rsidRPr="00E2053F">
        <w:rPr>
          <w:rFonts w:ascii="Times New Roman" w:eastAsia="Times New Roman" w:hAnsi="Times New Roman" w:cs="Times New Roman"/>
          <w:sz w:val="24"/>
          <w:szCs w:val="24"/>
          <w:lang w:eastAsia="ru-RU"/>
        </w:rPr>
        <w:t xml:space="preserve"> </w:t>
      </w:r>
      <w:proofErr w:type="gramStart"/>
      <w:r w:rsidRPr="008A12C2">
        <w:rPr>
          <w:rFonts w:ascii="Times New Roman" w:eastAsia="Times New Roman" w:hAnsi="Times New Roman" w:cs="Times New Roman"/>
          <w:sz w:val="24"/>
          <w:szCs w:val="28"/>
        </w:rPr>
        <w:t>а</w:t>
      </w:r>
      <w:proofErr w:type="gramEnd"/>
      <w:r w:rsidRPr="008A12C2">
        <w:rPr>
          <w:rFonts w:ascii="Times New Roman" w:eastAsia="Times New Roman" w:hAnsi="Times New Roman" w:cs="Times New Roman"/>
          <w:sz w:val="24"/>
          <w:szCs w:val="28"/>
        </w:rPr>
        <w:t xml:space="preserve">дминистрация Кузнечнинского городского поселения Приозерского муниципального района Ленинградской области </w:t>
      </w:r>
      <w:r w:rsidRPr="008A12C2">
        <w:rPr>
          <w:rFonts w:ascii="Times New Roman" w:eastAsia="Times New Roman" w:hAnsi="Times New Roman" w:cs="Times New Roman"/>
          <w:b/>
          <w:sz w:val="24"/>
          <w:szCs w:val="28"/>
        </w:rPr>
        <w:t>ПОСТАНОВЛЯЕТ:</w:t>
      </w:r>
    </w:p>
    <w:p w:rsidR="002220E0" w:rsidRPr="008A12C2" w:rsidRDefault="002220E0" w:rsidP="00F813D2">
      <w:pPr>
        <w:spacing w:after="0"/>
        <w:jc w:val="both"/>
        <w:rPr>
          <w:rFonts w:ascii="Times New Roman" w:eastAsia="Times New Roman" w:hAnsi="Times New Roman" w:cs="Times New Roman"/>
          <w:sz w:val="24"/>
          <w:szCs w:val="24"/>
          <w:lang w:eastAsia="ru-RU"/>
        </w:rPr>
      </w:pPr>
    </w:p>
    <w:p w:rsidR="008A12C2" w:rsidRPr="008A12C2" w:rsidRDefault="008A12C2" w:rsidP="00F813D2">
      <w:pPr>
        <w:spacing w:before="100" w:beforeAutospacing="1" w:after="100" w:afterAutospacing="1"/>
        <w:ind w:firstLine="567"/>
        <w:contextualSpacing/>
        <w:jc w:val="both"/>
        <w:rPr>
          <w:rFonts w:ascii="Times New Roman" w:eastAsia="Times New Roman" w:hAnsi="Times New Roman" w:cs="Times New Roman"/>
          <w:sz w:val="24"/>
          <w:szCs w:val="24"/>
        </w:rPr>
      </w:pPr>
      <w:r w:rsidRPr="008A12C2">
        <w:rPr>
          <w:rFonts w:ascii="Times New Roman" w:eastAsia="Times New Roman" w:hAnsi="Times New Roman" w:cs="Times New Roman"/>
          <w:sz w:val="24"/>
          <w:szCs w:val="28"/>
        </w:rPr>
        <w:t xml:space="preserve">        1. Утвердить </w:t>
      </w:r>
      <w:proofErr w:type="gramStart"/>
      <w:r w:rsidR="002220E0" w:rsidRPr="00E2053F">
        <w:rPr>
          <w:rFonts w:ascii="Times New Roman" w:eastAsia="Times New Roman" w:hAnsi="Times New Roman" w:cs="Times New Roman"/>
          <w:sz w:val="24"/>
          <w:szCs w:val="24"/>
          <w:lang w:eastAsia="ru-RU"/>
        </w:rPr>
        <w:t>Положение</w:t>
      </w:r>
      <w:proofErr w:type="gramEnd"/>
      <w:r w:rsidR="002220E0">
        <w:rPr>
          <w:rFonts w:ascii="Times New Roman" w:eastAsia="Times New Roman" w:hAnsi="Times New Roman" w:cs="Times New Roman"/>
          <w:sz w:val="24"/>
          <w:szCs w:val="24"/>
          <w:lang w:eastAsia="ru-RU"/>
        </w:rPr>
        <w:t xml:space="preserve"> которое</w:t>
      </w:r>
      <w:r w:rsidR="002220E0" w:rsidRPr="00E2053F">
        <w:rPr>
          <w:rFonts w:ascii="Times New Roman" w:eastAsia="Times New Roman" w:hAnsi="Times New Roman" w:cs="Times New Roman"/>
          <w:sz w:val="24"/>
          <w:szCs w:val="24"/>
          <w:lang w:eastAsia="ru-RU"/>
        </w:rPr>
        <w:t xml:space="preserve"> устанавливает общие положения по обеспечению средствами индивидуальной защиты (СИЗ), их хранению, пользованию и контролю за правильностью эксплуатации СИЗ</w:t>
      </w:r>
    </w:p>
    <w:p w:rsidR="008A12C2" w:rsidRPr="008A12C2" w:rsidRDefault="002220E0" w:rsidP="00F813D2">
      <w:pPr>
        <w:spacing w:after="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8"/>
        </w:rPr>
        <w:t xml:space="preserve">          2. </w:t>
      </w:r>
      <w:r w:rsidR="008A12C2" w:rsidRPr="008A12C2">
        <w:rPr>
          <w:rFonts w:ascii="Times New Roman" w:eastAsia="Times New Roman" w:hAnsi="Times New Roman" w:cs="Times New Roman"/>
          <w:sz w:val="24"/>
          <w:szCs w:val="24"/>
        </w:rPr>
        <w:t xml:space="preserve">Настоящее постановление разместить на официальном сайте администрации Кузнечнинского городского поселения Приозерского муниципального района Ленинградской области </w:t>
      </w:r>
      <w:hyperlink r:id="rId7" w:history="1">
        <w:r w:rsidR="008A12C2" w:rsidRPr="008A12C2">
          <w:rPr>
            <w:rFonts w:ascii="Times New Roman" w:eastAsia="Times New Roman" w:hAnsi="Times New Roman" w:cs="Times New Roman"/>
            <w:color w:val="0000FF"/>
            <w:sz w:val="24"/>
            <w:szCs w:val="24"/>
            <w:u w:val="single"/>
            <w:lang w:val="en-US"/>
          </w:rPr>
          <w:t>www</w:t>
        </w:r>
        <w:r w:rsidR="008A12C2" w:rsidRPr="008A12C2">
          <w:rPr>
            <w:rFonts w:ascii="Times New Roman" w:eastAsia="Times New Roman" w:hAnsi="Times New Roman" w:cs="Times New Roman"/>
            <w:color w:val="0000FF"/>
            <w:sz w:val="24"/>
            <w:szCs w:val="24"/>
            <w:u w:val="single"/>
          </w:rPr>
          <w:t>.</w:t>
        </w:r>
        <w:r w:rsidR="008A12C2" w:rsidRPr="008A12C2">
          <w:rPr>
            <w:rFonts w:ascii="Times New Roman" w:eastAsia="Times New Roman" w:hAnsi="Times New Roman" w:cs="Times New Roman"/>
            <w:sz w:val="24"/>
            <w:szCs w:val="24"/>
          </w:rPr>
          <w:t xml:space="preserve"> </w:t>
        </w:r>
        <w:proofErr w:type="spellStart"/>
        <w:r w:rsidR="008A12C2" w:rsidRPr="008A12C2">
          <w:rPr>
            <w:rFonts w:ascii="Times New Roman" w:eastAsia="Times New Roman" w:hAnsi="Times New Roman" w:cs="Times New Roman"/>
            <w:sz w:val="24"/>
            <w:szCs w:val="24"/>
            <w:lang w:val="en-US"/>
          </w:rPr>
          <w:t>kuznechnoe</w:t>
        </w:r>
        <w:proofErr w:type="spellEnd"/>
        <w:r w:rsidR="008A12C2" w:rsidRPr="008A12C2">
          <w:rPr>
            <w:rFonts w:ascii="Times New Roman" w:eastAsia="Times New Roman" w:hAnsi="Times New Roman" w:cs="Times New Roman"/>
            <w:sz w:val="24"/>
            <w:szCs w:val="24"/>
          </w:rPr>
          <w:t>.</w:t>
        </w:r>
        <w:proofErr w:type="spellStart"/>
        <w:r w:rsidR="008A12C2" w:rsidRPr="008A12C2">
          <w:rPr>
            <w:rFonts w:ascii="Times New Roman" w:eastAsia="Times New Roman" w:hAnsi="Times New Roman" w:cs="Times New Roman"/>
            <w:sz w:val="24"/>
            <w:szCs w:val="24"/>
            <w:lang w:val="en-US"/>
          </w:rPr>
          <w:t>lenobl</w:t>
        </w:r>
        <w:proofErr w:type="spellEnd"/>
        <w:r w:rsidR="008A12C2" w:rsidRPr="008A12C2">
          <w:rPr>
            <w:rFonts w:ascii="Times New Roman" w:eastAsia="Times New Roman" w:hAnsi="Times New Roman" w:cs="Times New Roman"/>
            <w:sz w:val="24"/>
            <w:szCs w:val="24"/>
          </w:rPr>
          <w:t>.</w:t>
        </w:r>
        <w:proofErr w:type="spellStart"/>
        <w:r w:rsidR="008A12C2" w:rsidRPr="008A12C2">
          <w:rPr>
            <w:rFonts w:ascii="Times New Roman" w:eastAsia="Times New Roman" w:hAnsi="Times New Roman" w:cs="Times New Roman"/>
            <w:sz w:val="24"/>
            <w:szCs w:val="24"/>
            <w:lang w:val="en-US"/>
          </w:rPr>
          <w:t>ru</w:t>
        </w:r>
        <w:proofErr w:type="spellEnd"/>
      </w:hyperlink>
      <w:r w:rsidR="008A12C2" w:rsidRPr="008A12C2">
        <w:rPr>
          <w:rFonts w:ascii="Times New Roman" w:eastAsia="Times New Roman" w:hAnsi="Times New Roman" w:cs="Times New Roman"/>
          <w:sz w:val="24"/>
          <w:szCs w:val="24"/>
        </w:rPr>
        <w:t>.</w:t>
      </w:r>
    </w:p>
    <w:p w:rsidR="008A12C2" w:rsidRPr="008A12C2" w:rsidRDefault="002220E0" w:rsidP="00F813D2">
      <w:pPr>
        <w:autoSpaceDE w:val="0"/>
        <w:autoSpaceDN w:val="0"/>
        <w:adjustRightInd w:val="0"/>
        <w:spacing w:after="0"/>
        <w:ind w:left="709" w:hanging="283"/>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w:t>
      </w:r>
      <w:r w:rsidR="008A12C2" w:rsidRPr="008A12C2">
        <w:rPr>
          <w:rFonts w:ascii="Times New Roman" w:eastAsia="Times New Roman" w:hAnsi="Times New Roman" w:cs="Times New Roman"/>
          <w:sz w:val="24"/>
          <w:szCs w:val="24"/>
        </w:rPr>
        <w:t xml:space="preserve">.  </w:t>
      </w:r>
      <w:proofErr w:type="gramStart"/>
      <w:r w:rsidR="008A12C2" w:rsidRPr="008A12C2">
        <w:rPr>
          <w:rFonts w:ascii="Times New Roman" w:eastAsia="Times New Roman" w:hAnsi="Times New Roman" w:cs="Times New Roman"/>
          <w:sz w:val="24"/>
          <w:szCs w:val="24"/>
        </w:rPr>
        <w:t>Контроль за</w:t>
      </w:r>
      <w:proofErr w:type="gramEnd"/>
      <w:r w:rsidR="008A12C2" w:rsidRPr="008A12C2">
        <w:rPr>
          <w:rFonts w:ascii="Times New Roman" w:eastAsia="Times New Roman" w:hAnsi="Times New Roman" w:cs="Times New Roman"/>
          <w:sz w:val="24"/>
          <w:szCs w:val="24"/>
        </w:rPr>
        <w:t xml:space="preserve"> исполнением данного постановления оставляю за собой.</w:t>
      </w:r>
    </w:p>
    <w:p w:rsidR="008A12C2" w:rsidRPr="008A12C2" w:rsidRDefault="008A12C2" w:rsidP="00F813D2">
      <w:pPr>
        <w:spacing w:after="0"/>
        <w:jc w:val="both"/>
        <w:rPr>
          <w:rFonts w:ascii="Times New Roman" w:eastAsia="Times New Roman" w:hAnsi="Times New Roman" w:cs="Times New Roman"/>
          <w:sz w:val="24"/>
          <w:szCs w:val="24"/>
        </w:rPr>
      </w:pPr>
    </w:p>
    <w:p w:rsidR="002220E0" w:rsidRDefault="008A12C2" w:rsidP="008A12C2">
      <w:pPr>
        <w:suppressAutoHyphens/>
        <w:spacing w:before="100" w:beforeAutospacing="1" w:after="100" w:afterAutospacing="1" w:line="240" w:lineRule="auto"/>
        <w:ind w:right="19"/>
        <w:contextualSpacing/>
        <w:jc w:val="both"/>
        <w:rPr>
          <w:rFonts w:ascii="Times New Roman" w:eastAsia="Times New Roman" w:hAnsi="Times New Roman" w:cs="Times New Roman"/>
          <w:b/>
          <w:bCs/>
          <w:sz w:val="28"/>
          <w:szCs w:val="28"/>
        </w:rPr>
      </w:pPr>
      <w:r w:rsidRPr="008A12C2">
        <w:rPr>
          <w:rFonts w:ascii="Times New Roman" w:eastAsia="Times New Roman" w:hAnsi="Times New Roman" w:cs="Times New Roman"/>
          <w:b/>
          <w:bCs/>
          <w:sz w:val="28"/>
          <w:szCs w:val="28"/>
        </w:rPr>
        <w:t xml:space="preserve">                                             </w:t>
      </w:r>
    </w:p>
    <w:p w:rsidR="002220E0" w:rsidRDefault="002220E0" w:rsidP="008A12C2">
      <w:pPr>
        <w:suppressAutoHyphens/>
        <w:spacing w:before="100" w:beforeAutospacing="1" w:after="100" w:afterAutospacing="1" w:line="240" w:lineRule="auto"/>
        <w:ind w:right="19"/>
        <w:contextualSpacing/>
        <w:jc w:val="both"/>
        <w:rPr>
          <w:rFonts w:ascii="Times New Roman" w:eastAsia="Times New Roman" w:hAnsi="Times New Roman" w:cs="Times New Roman"/>
          <w:b/>
          <w:bCs/>
          <w:sz w:val="28"/>
          <w:szCs w:val="28"/>
        </w:rPr>
      </w:pPr>
    </w:p>
    <w:p w:rsidR="008A12C2" w:rsidRPr="008A12C2" w:rsidRDefault="008A12C2" w:rsidP="008A12C2">
      <w:pPr>
        <w:suppressAutoHyphens/>
        <w:spacing w:before="100" w:beforeAutospacing="1" w:after="100" w:afterAutospacing="1" w:line="240" w:lineRule="auto"/>
        <w:ind w:right="19"/>
        <w:contextualSpacing/>
        <w:jc w:val="both"/>
        <w:rPr>
          <w:rFonts w:ascii="Times New Roman" w:eastAsia="Times New Roman" w:hAnsi="Times New Roman" w:cs="Times New Roman"/>
          <w:bCs/>
          <w:szCs w:val="28"/>
        </w:rPr>
      </w:pPr>
      <w:r w:rsidRPr="008A12C2">
        <w:rPr>
          <w:rFonts w:ascii="Times New Roman" w:eastAsia="Times New Roman" w:hAnsi="Times New Roman" w:cs="Times New Roman"/>
          <w:b/>
          <w:bCs/>
          <w:sz w:val="28"/>
          <w:szCs w:val="28"/>
        </w:rPr>
        <w:t xml:space="preserve">  </w:t>
      </w:r>
    </w:p>
    <w:p w:rsidR="008A12C2" w:rsidRPr="008A12C2" w:rsidRDefault="008A12C2" w:rsidP="008A12C2">
      <w:pPr>
        <w:spacing w:before="100" w:beforeAutospacing="1" w:after="100" w:afterAutospacing="1" w:line="240" w:lineRule="auto"/>
        <w:ind w:left="-540" w:firstLine="540"/>
        <w:jc w:val="both"/>
        <w:rPr>
          <w:rFonts w:ascii="Times New Roman" w:eastAsia="Times New Roman" w:hAnsi="Times New Roman" w:cs="Times New Roman"/>
          <w:sz w:val="24"/>
          <w:szCs w:val="24"/>
        </w:rPr>
      </w:pPr>
      <w:r w:rsidRPr="008A12C2">
        <w:rPr>
          <w:rFonts w:ascii="Times New Roman" w:eastAsia="Times New Roman" w:hAnsi="Times New Roman" w:cs="Times New Roman"/>
          <w:sz w:val="24"/>
          <w:szCs w:val="24"/>
        </w:rPr>
        <w:t>Глава администрации</w:t>
      </w:r>
      <w:r w:rsidRPr="008A12C2">
        <w:rPr>
          <w:rFonts w:ascii="Times New Roman" w:eastAsia="Times New Roman" w:hAnsi="Times New Roman" w:cs="Times New Roman"/>
          <w:sz w:val="24"/>
          <w:szCs w:val="24"/>
        </w:rPr>
        <w:tab/>
      </w:r>
      <w:r w:rsidRPr="008A12C2">
        <w:rPr>
          <w:rFonts w:ascii="Times New Roman" w:eastAsia="Times New Roman" w:hAnsi="Times New Roman" w:cs="Times New Roman"/>
          <w:sz w:val="24"/>
          <w:szCs w:val="24"/>
        </w:rPr>
        <w:tab/>
        <w:t xml:space="preserve">                     </w:t>
      </w:r>
      <w:r w:rsidRPr="008A12C2">
        <w:rPr>
          <w:rFonts w:ascii="Times New Roman" w:eastAsia="Times New Roman" w:hAnsi="Times New Roman" w:cs="Times New Roman"/>
          <w:sz w:val="24"/>
          <w:szCs w:val="24"/>
        </w:rPr>
        <w:tab/>
      </w:r>
      <w:r w:rsidRPr="008A12C2">
        <w:rPr>
          <w:rFonts w:ascii="Times New Roman" w:eastAsia="Times New Roman" w:hAnsi="Times New Roman" w:cs="Times New Roman"/>
          <w:sz w:val="24"/>
          <w:szCs w:val="24"/>
        </w:rPr>
        <w:tab/>
        <w:t xml:space="preserve">        </w:t>
      </w:r>
      <w:r w:rsidRPr="008A12C2">
        <w:rPr>
          <w:rFonts w:ascii="Times New Roman" w:eastAsia="Times New Roman" w:hAnsi="Times New Roman" w:cs="Times New Roman"/>
          <w:sz w:val="24"/>
          <w:szCs w:val="24"/>
        </w:rPr>
        <w:tab/>
      </w:r>
      <w:proofErr w:type="spellStart"/>
      <w:r w:rsidRPr="008A12C2">
        <w:rPr>
          <w:rFonts w:ascii="Times New Roman" w:eastAsia="Times New Roman" w:hAnsi="Times New Roman" w:cs="Times New Roman"/>
          <w:sz w:val="24"/>
          <w:szCs w:val="24"/>
        </w:rPr>
        <w:t>Становова</w:t>
      </w:r>
      <w:proofErr w:type="spellEnd"/>
      <w:r w:rsidRPr="008A12C2">
        <w:rPr>
          <w:rFonts w:ascii="Times New Roman" w:eastAsia="Times New Roman" w:hAnsi="Times New Roman" w:cs="Times New Roman"/>
          <w:sz w:val="24"/>
          <w:szCs w:val="24"/>
        </w:rPr>
        <w:t xml:space="preserve"> Н.Н.</w:t>
      </w:r>
    </w:p>
    <w:p w:rsidR="008A12C2" w:rsidRDefault="008A12C2" w:rsidP="008A12C2">
      <w:pPr>
        <w:spacing w:before="100" w:beforeAutospacing="1" w:after="100" w:afterAutospacing="1" w:line="240" w:lineRule="auto"/>
        <w:ind w:left="-540" w:firstLine="540"/>
        <w:jc w:val="both"/>
        <w:rPr>
          <w:rFonts w:ascii="Times New Roman" w:eastAsia="Times New Roman" w:hAnsi="Times New Roman" w:cs="Times New Roman"/>
          <w:sz w:val="24"/>
          <w:szCs w:val="24"/>
        </w:rPr>
      </w:pPr>
    </w:p>
    <w:p w:rsidR="00F813D2" w:rsidRDefault="00F813D2" w:rsidP="008A12C2">
      <w:pPr>
        <w:spacing w:before="100" w:beforeAutospacing="1" w:after="100" w:afterAutospacing="1" w:line="240" w:lineRule="auto"/>
        <w:ind w:left="-540" w:firstLine="540"/>
        <w:jc w:val="both"/>
        <w:rPr>
          <w:rFonts w:ascii="Times New Roman" w:eastAsia="Times New Roman" w:hAnsi="Times New Roman" w:cs="Times New Roman"/>
          <w:sz w:val="24"/>
          <w:szCs w:val="24"/>
        </w:rPr>
      </w:pPr>
    </w:p>
    <w:p w:rsidR="008A12C2" w:rsidRPr="008A12C2" w:rsidRDefault="008A12C2" w:rsidP="008A12C2">
      <w:pPr>
        <w:spacing w:before="100" w:beforeAutospacing="1" w:after="100" w:afterAutospacing="1" w:line="240" w:lineRule="auto"/>
        <w:ind w:left="-540" w:firstLine="540"/>
        <w:jc w:val="both"/>
        <w:rPr>
          <w:rFonts w:ascii="Times New Roman" w:eastAsia="Times New Roman" w:hAnsi="Times New Roman" w:cs="Times New Roman"/>
          <w:sz w:val="20"/>
          <w:szCs w:val="20"/>
        </w:rPr>
      </w:pPr>
    </w:p>
    <w:p w:rsidR="008A12C2" w:rsidRPr="008A12C2" w:rsidRDefault="008A12C2" w:rsidP="008A12C2">
      <w:pPr>
        <w:spacing w:after="0" w:line="240" w:lineRule="auto"/>
        <w:ind w:left="-539" w:firstLine="539"/>
        <w:jc w:val="both"/>
        <w:rPr>
          <w:rFonts w:ascii="Times New Roman" w:eastAsia="Times New Roman" w:hAnsi="Times New Roman" w:cs="Times New Roman"/>
          <w:sz w:val="20"/>
          <w:szCs w:val="20"/>
        </w:rPr>
      </w:pPr>
      <w:r w:rsidRPr="008A12C2">
        <w:rPr>
          <w:rFonts w:ascii="Times New Roman" w:eastAsia="Times New Roman" w:hAnsi="Times New Roman" w:cs="Times New Roman"/>
          <w:sz w:val="20"/>
          <w:szCs w:val="20"/>
        </w:rPr>
        <w:t>исп. Гусева И.В.</w:t>
      </w:r>
    </w:p>
    <w:p w:rsidR="008A12C2" w:rsidRDefault="008A12C2" w:rsidP="002220E0">
      <w:pPr>
        <w:spacing w:after="0" w:line="240" w:lineRule="auto"/>
        <w:ind w:left="-539" w:firstLine="539"/>
        <w:jc w:val="both"/>
        <w:rPr>
          <w:rFonts w:ascii="Times New Roman" w:eastAsia="Times New Roman" w:hAnsi="Times New Roman" w:cs="Times New Roman"/>
          <w:sz w:val="20"/>
          <w:szCs w:val="20"/>
        </w:rPr>
      </w:pPr>
      <w:r w:rsidRPr="008A12C2">
        <w:rPr>
          <w:rFonts w:ascii="Times New Roman" w:eastAsia="Times New Roman" w:hAnsi="Times New Roman" w:cs="Times New Roman"/>
          <w:sz w:val="20"/>
          <w:szCs w:val="20"/>
        </w:rPr>
        <w:t>Разослано: дело-2</w:t>
      </w:r>
    </w:p>
    <w:p w:rsidR="002220E0" w:rsidRDefault="002220E0" w:rsidP="002220E0">
      <w:pPr>
        <w:spacing w:after="0" w:line="240" w:lineRule="auto"/>
        <w:ind w:left="-539" w:firstLine="539"/>
        <w:jc w:val="both"/>
        <w:rPr>
          <w:rFonts w:ascii="Times New Roman" w:eastAsia="Times New Roman" w:hAnsi="Times New Roman" w:cs="Times New Roman"/>
          <w:sz w:val="20"/>
          <w:szCs w:val="20"/>
        </w:rPr>
      </w:pPr>
    </w:p>
    <w:p w:rsidR="00BB60F4" w:rsidRDefault="00BB60F4" w:rsidP="002220E0">
      <w:pPr>
        <w:spacing w:after="0" w:line="240" w:lineRule="auto"/>
        <w:ind w:left="-539" w:firstLine="539"/>
        <w:jc w:val="both"/>
        <w:rPr>
          <w:rFonts w:ascii="Times New Roman" w:eastAsia="Times New Roman" w:hAnsi="Times New Roman" w:cs="Times New Roman"/>
          <w:sz w:val="20"/>
          <w:szCs w:val="20"/>
        </w:rPr>
      </w:pPr>
    </w:p>
    <w:p w:rsidR="00BB60F4" w:rsidRDefault="00BB60F4" w:rsidP="002220E0">
      <w:pPr>
        <w:spacing w:after="0" w:line="240" w:lineRule="auto"/>
        <w:ind w:left="-539" w:firstLine="539"/>
        <w:jc w:val="both"/>
        <w:rPr>
          <w:rFonts w:ascii="Times New Roman" w:eastAsia="Times New Roman" w:hAnsi="Times New Roman" w:cs="Times New Roman"/>
          <w:sz w:val="20"/>
          <w:szCs w:val="20"/>
        </w:rPr>
      </w:pPr>
      <w:bookmarkStart w:id="0" w:name="_GoBack"/>
      <w:bookmarkEnd w:id="0"/>
    </w:p>
    <w:p w:rsidR="00F813D2" w:rsidRDefault="00F813D2" w:rsidP="0002441C">
      <w:pPr>
        <w:tabs>
          <w:tab w:val="left" w:pos="5812"/>
        </w:tabs>
        <w:suppressAutoHyphens/>
        <w:autoSpaceDE w:val="0"/>
        <w:autoSpaceDN w:val="0"/>
        <w:adjustRightInd w:val="0"/>
        <w:spacing w:after="0"/>
        <w:ind w:firstLine="567"/>
        <w:jc w:val="right"/>
        <w:outlineLvl w:val="0"/>
        <w:rPr>
          <w:rFonts w:ascii="Times New Roman" w:eastAsia="Times New Roman" w:hAnsi="Times New Roman" w:cs="Times New Roman"/>
          <w:sz w:val="20"/>
          <w:szCs w:val="20"/>
        </w:rPr>
      </w:pPr>
    </w:p>
    <w:p w:rsidR="0002441C" w:rsidRDefault="0002441C" w:rsidP="0002441C">
      <w:pPr>
        <w:tabs>
          <w:tab w:val="left" w:pos="5812"/>
        </w:tabs>
        <w:suppressAutoHyphens/>
        <w:autoSpaceDE w:val="0"/>
        <w:autoSpaceDN w:val="0"/>
        <w:adjustRightInd w:val="0"/>
        <w:spacing w:after="0"/>
        <w:ind w:firstLine="567"/>
        <w:jc w:val="right"/>
        <w:outlineLvl w:val="0"/>
        <w:rPr>
          <w:rFonts w:ascii="Times New Roman" w:eastAsia="Times New Roman" w:hAnsi="Times New Roman" w:cs="Times New Roman"/>
          <w:bCs/>
          <w:szCs w:val="28"/>
        </w:rPr>
      </w:pPr>
      <w:r>
        <w:rPr>
          <w:rFonts w:ascii="Times New Roman" w:eastAsia="Times New Roman" w:hAnsi="Times New Roman" w:cs="Times New Roman"/>
          <w:bCs/>
          <w:szCs w:val="28"/>
        </w:rPr>
        <w:lastRenderedPageBreak/>
        <w:t xml:space="preserve">Приложение №1  </w:t>
      </w:r>
    </w:p>
    <w:p w:rsidR="0002441C" w:rsidRDefault="0002441C" w:rsidP="0002441C">
      <w:pPr>
        <w:tabs>
          <w:tab w:val="left" w:pos="5812"/>
        </w:tabs>
        <w:suppressAutoHyphens/>
        <w:autoSpaceDE w:val="0"/>
        <w:autoSpaceDN w:val="0"/>
        <w:adjustRightInd w:val="0"/>
        <w:spacing w:after="0"/>
        <w:ind w:firstLine="567"/>
        <w:jc w:val="right"/>
        <w:rPr>
          <w:rFonts w:ascii="Times New Roman" w:eastAsia="Times New Roman" w:hAnsi="Times New Roman" w:cs="Times New Roman"/>
          <w:bCs/>
          <w:szCs w:val="28"/>
        </w:rPr>
      </w:pPr>
      <w:r>
        <w:rPr>
          <w:rFonts w:ascii="Times New Roman" w:eastAsia="Times New Roman" w:hAnsi="Times New Roman" w:cs="Times New Roman"/>
          <w:bCs/>
        </w:rPr>
        <w:t xml:space="preserve">к </w:t>
      </w:r>
      <w:r>
        <w:rPr>
          <w:rFonts w:ascii="Times New Roman" w:hAnsi="Times New Roman" w:cs="Times New Roman"/>
        </w:rPr>
        <w:t>постановлению</w:t>
      </w:r>
      <w:r>
        <w:rPr>
          <w:rFonts w:ascii="Times New Roman" w:eastAsia="Times New Roman" w:hAnsi="Times New Roman" w:cs="Times New Roman"/>
          <w:bCs/>
          <w:szCs w:val="28"/>
        </w:rPr>
        <w:t xml:space="preserve"> администрации </w:t>
      </w:r>
    </w:p>
    <w:p w:rsidR="0002441C" w:rsidRDefault="0002441C" w:rsidP="0002441C">
      <w:pPr>
        <w:tabs>
          <w:tab w:val="left" w:pos="5812"/>
        </w:tabs>
        <w:suppressAutoHyphens/>
        <w:autoSpaceDE w:val="0"/>
        <w:autoSpaceDN w:val="0"/>
        <w:adjustRightInd w:val="0"/>
        <w:spacing w:after="0"/>
        <w:ind w:firstLine="567"/>
        <w:jc w:val="right"/>
        <w:rPr>
          <w:rFonts w:ascii="Times New Roman" w:eastAsia="Times New Roman" w:hAnsi="Times New Roman" w:cs="Times New Roman"/>
          <w:bCs/>
          <w:iCs/>
          <w:szCs w:val="28"/>
        </w:rPr>
      </w:pPr>
      <w:r>
        <w:rPr>
          <w:rFonts w:ascii="Times New Roman" w:eastAsia="Times New Roman" w:hAnsi="Times New Roman" w:cs="Times New Roman"/>
          <w:bCs/>
          <w:iCs/>
          <w:szCs w:val="28"/>
        </w:rPr>
        <w:t>Кузнечнинского городского поселения</w:t>
      </w:r>
    </w:p>
    <w:p w:rsidR="0002441C" w:rsidRDefault="0002441C" w:rsidP="0002441C">
      <w:pPr>
        <w:tabs>
          <w:tab w:val="left" w:pos="5812"/>
        </w:tabs>
        <w:suppressAutoHyphens/>
        <w:autoSpaceDE w:val="0"/>
        <w:autoSpaceDN w:val="0"/>
        <w:adjustRightInd w:val="0"/>
        <w:spacing w:after="0"/>
        <w:ind w:firstLine="567"/>
        <w:jc w:val="right"/>
        <w:rPr>
          <w:rFonts w:ascii="Times New Roman" w:eastAsia="Times New Roman" w:hAnsi="Times New Roman" w:cs="Times New Roman"/>
          <w:bCs/>
          <w:iCs/>
          <w:szCs w:val="28"/>
        </w:rPr>
      </w:pPr>
      <w:r>
        <w:rPr>
          <w:rFonts w:ascii="Times New Roman" w:eastAsia="Times New Roman" w:hAnsi="Times New Roman" w:cs="Times New Roman"/>
          <w:bCs/>
          <w:iCs/>
          <w:szCs w:val="28"/>
        </w:rPr>
        <w:t xml:space="preserve"> Приозерского муниципального района </w:t>
      </w:r>
    </w:p>
    <w:p w:rsidR="0002441C" w:rsidRDefault="0002441C" w:rsidP="0002441C">
      <w:pPr>
        <w:tabs>
          <w:tab w:val="left" w:pos="5812"/>
        </w:tabs>
        <w:suppressAutoHyphens/>
        <w:autoSpaceDE w:val="0"/>
        <w:autoSpaceDN w:val="0"/>
        <w:adjustRightInd w:val="0"/>
        <w:spacing w:after="0"/>
        <w:ind w:firstLine="567"/>
        <w:jc w:val="right"/>
        <w:rPr>
          <w:rFonts w:ascii="Times New Roman" w:eastAsia="Times New Roman" w:hAnsi="Times New Roman" w:cs="Times New Roman"/>
          <w:bCs/>
          <w:iCs/>
          <w:szCs w:val="28"/>
        </w:rPr>
      </w:pPr>
      <w:r>
        <w:rPr>
          <w:rFonts w:ascii="Times New Roman" w:eastAsia="Times New Roman" w:hAnsi="Times New Roman" w:cs="Times New Roman"/>
          <w:bCs/>
          <w:iCs/>
          <w:szCs w:val="28"/>
        </w:rPr>
        <w:t>Ленинградской области</w:t>
      </w:r>
    </w:p>
    <w:p w:rsidR="0002441C" w:rsidRDefault="0002441C" w:rsidP="0002441C">
      <w:pPr>
        <w:tabs>
          <w:tab w:val="left" w:pos="5812"/>
        </w:tabs>
        <w:suppressAutoHyphens/>
        <w:autoSpaceDE w:val="0"/>
        <w:autoSpaceDN w:val="0"/>
        <w:adjustRightInd w:val="0"/>
        <w:spacing w:after="0"/>
        <w:ind w:firstLine="567"/>
        <w:jc w:val="right"/>
        <w:rPr>
          <w:rStyle w:val="FontStyle12"/>
          <w:szCs w:val="28"/>
        </w:rPr>
      </w:pPr>
      <w:r>
        <w:rPr>
          <w:rFonts w:ascii="Times New Roman" w:eastAsia="Times New Roman" w:hAnsi="Times New Roman" w:cs="Times New Roman"/>
          <w:bCs/>
          <w:iCs/>
          <w:szCs w:val="28"/>
        </w:rPr>
        <w:t xml:space="preserve"> </w:t>
      </w:r>
      <w:r w:rsidR="002220E0">
        <w:rPr>
          <w:rStyle w:val="FontStyle12"/>
          <w:rFonts w:eastAsia="Times New Roman"/>
          <w:szCs w:val="28"/>
        </w:rPr>
        <w:t>от 30.12.2022 № 323</w:t>
      </w:r>
    </w:p>
    <w:p w:rsidR="0002441C" w:rsidRDefault="0002441C" w:rsidP="0002441C">
      <w:pPr>
        <w:tabs>
          <w:tab w:val="left" w:pos="567"/>
          <w:tab w:val="left" w:pos="1134"/>
        </w:tabs>
        <w:ind w:right="-284" w:firstLine="567"/>
        <w:jc w:val="right"/>
        <w:rPr>
          <w:b/>
          <w:sz w:val="24"/>
          <w:szCs w:val="24"/>
          <w:shd w:val="clear" w:color="auto" w:fill="FFFFFF"/>
        </w:rPr>
      </w:pPr>
    </w:p>
    <w:p w:rsidR="00376D03" w:rsidRDefault="00376D03" w:rsidP="00DA7376">
      <w:pPr>
        <w:spacing w:after="0" w:line="240" w:lineRule="auto"/>
        <w:jc w:val="center"/>
        <w:rPr>
          <w:rFonts w:ascii="Times New Roman" w:eastAsia="Times New Roman" w:hAnsi="Times New Roman" w:cs="Times New Roman"/>
          <w:b/>
          <w:sz w:val="28"/>
          <w:szCs w:val="28"/>
          <w:lang w:eastAsia="ru-RU"/>
        </w:rPr>
      </w:pPr>
    </w:p>
    <w:p w:rsidR="00376D03" w:rsidRDefault="00E2053F" w:rsidP="00DA7376">
      <w:pPr>
        <w:spacing w:after="0" w:line="240" w:lineRule="auto"/>
        <w:jc w:val="center"/>
        <w:rPr>
          <w:rFonts w:ascii="Times New Roman" w:eastAsia="Times New Roman" w:hAnsi="Times New Roman" w:cs="Times New Roman"/>
          <w:b/>
          <w:sz w:val="28"/>
          <w:szCs w:val="28"/>
          <w:lang w:eastAsia="ru-RU"/>
        </w:rPr>
      </w:pPr>
      <w:r w:rsidRPr="00E2053F">
        <w:rPr>
          <w:rFonts w:ascii="Times New Roman" w:eastAsia="Times New Roman" w:hAnsi="Times New Roman" w:cs="Times New Roman"/>
          <w:b/>
          <w:sz w:val="28"/>
          <w:szCs w:val="28"/>
          <w:lang w:eastAsia="ru-RU"/>
        </w:rPr>
        <w:t xml:space="preserve">Положение об обеспечении работников </w:t>
      </w:r>
    </w:p>
    <w:p w:rsidR="00E2053F" w:rsidRPr="00DA7376" w:rsidRDefault="00E2053F" w:rsidP="00DA7376">
      <w:pPr>
        <w:spacing w:after="0" w:line="240" w:lineRule="auto"/>
        <w:jc w:val="center"/>
        <w:rPr>
          <w:rFonts w:ascii="Times New Roman" w:eastAsia="Times New Roman" w:hAnsi="Times New Roman" w:cs="Times New Roman"/>
          <w:b/>
          <w:sz w:val="28"/>
          <w:szCs w:val="28"/>
          <w:lang w:eastAsia="ru-RU"/>
        </w:rPr>
      </w:pPr>
      <w:r w:rsidRPr="00E2053F">
        <w:rPr>
          <w:rFonts w:ascii="Times New Roman" w:eastAsia="Times New Roman" w:hAnsi="Times New Roman" w:cs="Times New Roman"/>
          <w:b/>
          <w:sz w:val="28"/>
          <w:szCs w:val="28"/>
          <w:lang w:eastAsia="ru-RU"/>
        </w:rPr>
        <w:t>средствами индивидуальной защиты</w:t>
      </w:r>
    </w:p>
    <w:p w:rsidR="00DA7376" w:rsidRPr="00E2053F" w:rsidRDefault="00DA7376" w:rsidP="00E2053F">
      <w:pPr>
        <w:spacing w:after="0" w:line="240" w:lineRule="auto"/>
        <w:rPr>
          <w:rFonts w:ascii="Times New Roman" w:eastAsia="Times New Roman" w:hAnsi="Times New Roman" w:cs="Times New Roman"/>
          <w:sz w:val="24"/>
          <w:szCs w:val="24"/>
          <w:lang w:eastAsia="ru-RU"/>
        </w:rPr>
      </w:pP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Положение разработано в соответствии со ст. 221 Трудового кодекса РФ и Межотраслевыми правилами обеспечения работников специальной одеждой, специальной обувью и другими средствами индивидуальной защиты, утв. приказом </w:t>
      </w:r>
      <w:proofErr w:type="spellStart"/>
      <w:r w:rsidRPr="00E2053F">
        <w:rPr>
          <w:rFonts w:ascii="Times New Roman" w:eastAsia="Times New Roman" w:hAnsi="Times New Roman" w:cs="Times New Roman"/>
          <w:sz w:val="24"/>
          <w:szCs w:val="24"/>
          <w:lang w:eastAsia="ru-RU"/>
        </w:rPr>
        <w:t>Минздравсоцразвития</w:t>
      </w:r>
      <w:proofErr w:type="spellEnd"/>
      <w:r w:rsidRPr="00E2053F">
        <w:rPr>
          <w:rFonts w:ascii="Times New Roman" w:eastAsia="Times New Roman" w:hAnsi="Times New Roman" w:cs="Times New Roman"/>
          <w:sz w:val="24"/>
          <w:szCs w:val="24"/>
          <w:lang w:eastAsia="ru-RU"/>
        </w:rPr>
        <w:t xml:space="preserve"> России от 01.06.2009 № 290н (далее – Межотраслевые правила). </w:t>
      </w:r>
    </w:p>
    <w:p w:rsid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Положение устанавливает общие положения по обеспечению средствами индивидуальной защиты (</w:t>
      </w:r>
      <w:proofErr w:type="gramStart"/>
      <w:r w:rsidRPr="00E2053F">
        <w:rPr>
          <w:rFonts w:ascii="Times New Roman" w:eastAsia="Times New Roman" w:hAnsi="Times New Roman" w:cs="Times New Roman"/>
          <w:sz w:val="24"/>
          <w:szCs w:val="24"/>
          <w:lang w:eastAsia="ru-RU"/>
        </w:rPr>
        <w:t>СИЗ</w:t>
      </w:r>
      <w:proofErr w:type="gramEnd"/>
      <w:r w:rsidRPr="00E2053F">
        <w:rPr>
          <w:rFonts w:ascii="Times New Roman" w:eastAsia="Times New Roman" w:hAnsi="Times New Roman" w:cs="Times New Roman"/>
          <w:sz w:val="24"/>
          <w:szCs w:val="24"/>
          <w:lang w:eastAsia="ru-RU"/>
        </w:rPr>
        <w:t xml:space="preserve">), их хранению, пользованию и контролю за правильностью эксплуатации СИЗ. </w:t>
      </w:r>
    </w:p>
    <w:p w:rsidR="00DA7376" w:rsidRPr="00E2053F" w:rsidRDefault="00DA7376" w:rsidP="00DA7376">
      <w:pPr>
        <w:spacing w:after="0" w:line="240" w:lineRule="auto"/>
        <w:jc w:val="both"/>
        <w:rPr>
          <w:rFonts w:ascii="Times New Roman" w:eastAsia="Times New Roman" w:hAnsi="Times New Roman" w:cs="Times New Roman"/>
          <w:sz w:val="24"/>
          <w:szCs w:val="24"/>
          <w:lang w:eastAsia="ru-RU"/>
        </w:rPr>
      </w:pPr>
    </w:p>
    <w:p w:rsidR="00E2053F" w:rsidRPr="00DA7376" w:rsidRDefault="00E2053F" w:rsidP="00DA7376">
      <w:pPr>
        <w:spacing w:after="0" w:line="240" w:lineRule="auto"/>
        <w:jc w:val="both"/>
        <w:rPr>
          <w:rFonts w:ascii="Times New Roman" w:eastAsia="Times New Roman" w:hAnsi="Times New Roman" w:cs="Times New Roman"/>
          <w:b/>
          <w:sz w:val="24"/>
          <w:szCs w:val="24"/>
          <w:lang w:eastAsia="ru-RU"/>
        </w:rPr>
      </w:pPr>
      <w:r w:rsidRPr="00E2053F">
        <w:rPr>
          <w:rFonts w:ascii="Times New Roman" w:eastAsia="Times New Roman" w:hAnsi="Times New Roman" w:cs="Times New Roman"/>
          <w:b/>
          <w:sz w:val="24"/>
          <w:szCs w:val="24"/>
          <w:lang w:eastAsia="ru-RU"/>
        </w:rPr>
        <w:t>1. Общие положения</w:t>
      </w:r>
    </w:p>
    <w:p w:rsidR="00DA7376" w:rsidRPr="00E2053F" w:rsidRDefault="00DA7376" w:rsidP="00DA7376">
      <w:pPr>
        <w:spacing w:after="0" w:line="240" w:lineRule="auto"/>
        <w:jc w:val="both"/>
        <w:rPr>
          <w:rFonts w:ascii="Times New Roman" w:eastAsia="Times New Roman" w:hAnsi="Times New Roman" w:cs="Times New Roman"/>
          <w:sz w:val="24"/>
          <w:szCs w:val="24"/>
          <w:lang w:eastAsia="ru-RU"/>
        </w:rPr>
      </w:pP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1.1. В соответствии с Трудовым кодексом Российской Федерации с целью защиты работника от возможных травм и профессиональных заболеваний на работах с вредн</w:t>
      </w:r>
      <w:r w:rsidR="00376D03">
        <w:rPr>
          <w:rFonts w:ascii="Times New Roman" w:eastAsia="Times New Roman" w:hAnsi="Times New Roman" w:cs="Times New Roman"/>
          <w:sz w:val="24"/>
          <w:szCs w:val="24"/>
          <w:lang w:eastAsia="ru-RU"/>
        </w:rPr>
        <w:t>ыми и опасными условиями труда</w:t>
      </w:r>
      <w:r w:rsidRPr="00E2053F">
        <w:rPr>
          <w:rFonts w:ascii="Times New Roman" w:eastAsia="Times New Roman" w:hAnsi="Times New Roman" w:cs="Times New Roman"/>
          <w:sz w:val="24"/>
          <w:szCs w:val="24"/>
          <w:lang w:eastAsia="ru-RU"/>
        </w:rPr>
        <w:t xml:space="preserve">, за счет работодателя выдаются средства индивидуальной защиты (далее - СИЗ). </w:t>
      </w: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1.2. В зависимости от состояния условий труда, участках и на рабочих местах набор </w:t>
      </w:r>
      <w:proofErr w:type="gramStart"/>
      <w:r w:rsidRPr="00E2053F">
        <w:rPr>
          <w:rFonts w:ascii="Times New Roman" w:eastAsia="Times New Roman" w:hAnsi="Times New Roman" w:cs="Times New Roman"/>
          <w:sz w:val="24"/>
          <w:szCs w:val="24"/>
          <w:lang w:eastAsia="ru-RU"/>
        </w:rPr>
        <w:t>СИЗ</w:t>
      </w:r>
      <w:proofErr w:type="gramEnd"/>
      <w:r w:rsidRPr="00E2053F">
        <w:rPr>
          <w:rFonts w:ascii="Times New Roman" w:eastAsia="Times New Roman" w:hAnsi="Times New Roman" w:cs="Times New Roman"/>
          <w:sz w:val="24"/>
          <w:szCs w:val="24"/>
          <w:lang w:eastAsia="ru-RU"/>
        </w:rPr>
        <w:t xml:space="preserve"> может быть различным, выпускающих одну и ту же продукцию и построенных по одним и тем же проектам, но должен обеспечивать надежную защиту работающих от воздействия вредных и опасных факторов. </w:t>
      </w: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1.3. </w:t>
      </w:r>
      <w:proofErr w:type="gramStart"/>
      <w:r w:rsidRPr="00E2053F">
        <w:rPr>
          <w:rFonts w:ascii="Times New Roman" w:eastAsia="Times New Roman" w:hAnsi="Times New Roman" w:cs="Times New Roman"/>
          <w:sz w:val="24"/>
          <w:szCs w:val="24"/>
          <w:lang w:eastAsia="ru-RU"/>
        </w:rPr>
        <w:t xml:space="preserve">В связи с систематическим изменением качества СИЗ в Российской Федерации, а также в связи с появлением на отечественном рынке некачественных импортных СИЗ работодатель обязан лично либо через подразделения охраны труда предприятия проверить наличие сертификата на приобретаемые СИЗ и свидетельство о включении предприятия-поставщика в Реестр предприятий - производителей и поставщиков СИЗ. </w:t>
      </w:r>
      <w:proofErr w:type="gramEnd"/>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1.4. Специальная одежда, специальная обувь и другие средства индивидуальной защиты (</w:t>
      </w:r>
      <w:proofErr w:type="gramStart"/>
      <w:r w:rsidRPr="00E2053F">
        <w:rPr>
          <w:rFonts w:ascii="Times New Roman" w:eastAsia="Times New Roman" w:hAnsi="Times New Roman" w:cs="Times New Roman"/>
          <w:sz w:val="24"/>
          <w:szCs w:val="24"/>
          <w:lang w:eastAsia="ru-RU"/>
        </w:rPr>
        <w:t>СИЗ</w:t>
      </w:r>
      <w:proofErr w:type="gramEnd"/>
      <w:r w:rsidRPr="00E2053F">
        <w:rPr>
          <w:rFonts w:ascii="Times New Roman" w:eastAsia="Times New Roman" w:hAnsi="Times New Roman" w:cs="Times New Roman"/>
          <w:sz w:val="24"/>
          <w:szCs w:val="24"/>
          <w:lang w:eastAsia="ru-RU"/>
        </w:rPr>
        <w:t xml:space="preserve">) выдаются бесплатно рабочим, специалистам и служащим тех профессий и должностей, которые предусмотрены нормами бесплатной выдачи специальной одежды, специальной обуви и других средств индивидуальной защиты рабочим и служащим для соответствующих производств подразделений предприятия. Выдача вместо положенных </w:t>
      </w:r>
      <w:proofErr w:type="gramStart"/>
      <w:r w:rsidRPr="00E2053F">
        <w:rPr>
          <w:rFonts w:ascii="Times New Roman" w:eastAsia="Times New Roman" w:hAnsi="Times New Roman" w:cs="Times New Roman"/>
          <w:sz w:val="24"/>
          <w:szCs w:val="24"/>
          <w:lang w:eastAsia="ru-RU"/>
        </w:rPr>
        <w:t>СИЗ</w:t>
      </w:r>
      <w:proofErr w:type="gramEnd"/>
      <w:r w:rsidRPr="00E2053F">
        <w:rPr>
          <w:rFonts w:ascii="Times New Roman" w:eastAsia="Times New Roman" w:hAnsi="Times New Roman" w:cs="Times New Roman"/>
          <w:sz w:val="24"/>
          <w:szCs w:val="24"/>
          <w:lang w:eastAsia="ru-RU"/>
        </w:rPr>
        <w:t xml:space="preserve"> материалов для их изготовления либо денежных компенсаций не разрешается. </w:t>
      </w: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У работодателя может возникнуть необходимость включить в Перечень форменную одежду либо обувь, непосредственно не </w:t>
      </w:r>
      <w:proofErr w:type="gramStart"/>
      <w:r w:rsidRPr="00E2053F">
        <w:rPr>
          <w:rFonts w:ascii="Times New Roman" w:eastAsia="Times New Roman" w:hAnsi="Times New Roman" w:cs="Times New Roman"/>
          <w:sz w:val="24"/>
          <w:szCs w:val="24"/>
          <w:lang w:eastAsia="ru-RU"/>
        </w:rPr>
        <w:t>связанные</w:t>
      </w:r>
      <w:proofErr w:type="gramEnd"/>
      <w:r w:rsidRPr="00E2053F">
        <w:rPr>
          <w:rFonts w:ascii="Times New Roman" w:eastAsia="Times New Roman" w:hAnsi="Times New Roman" w:cs="Times New Roman"/>
          <w:sz w:val="24"/>
          <w:szCs w:val="24"/>
          <w:lang w:eastAsia="ru-RU"/>
        </w:rPr>
        <w:t xml:space="preserve"> с безопасностью труда. По желанию работодателя эти виды одежды и обуви могут быть включены в Перечень с соответствующей пометкой. Они не анализируются по показателям защитных свойств и не учитываются как средства защиты от несчастного случая и профессионального заболевания. </w:t>
      </w: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1.5. Выбор средств защиты в каждом отдельном случае осуществляется с учетом требований безопасности для конкретного процесса или вида работ. </w:t>
      </w: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1.6.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выдают сертифицированные средства индивидуальной защиты в соответствии с нормами (Приложение 1). </w:t>
      </w:r>
      <w:proofErr w:type="gramStart"/>
      <w:r w:rsidRPr="00E2053F">
        <w:rPr>
          <w:rFonts w:ascii="Times New Roman" w:eastAsia="Times New Roman" w:hAnsi="Times New Roman" w:cs="Times New Roman"/>
          <w:sz w:val="24"/>
          <w:szCs w:val="24"/>
          <w:lang w:eastAsia="ru-RU"/>
        </w:rPr>
        <w:t xml:space="preserve">Выдача работникам СИЗ, в том числе иностранного производства, а также </w:t>
      </w:r>
      <w:r w:rsidRPr="00E2053F">
        <w:rPr>
          <w:rFonts w:ascii="Times New Roman" w:eastAsia="Times New Roman" w:hAnsi="Times New Roman" w:cs="Times New Roman"/>
          <w:sz w:val="24"/>
          <w:szCs w:val="24"/>
          <w:lang w:eastAsia="ru-RU"/>
        </w:rPr>
        <w:lastRenderedPageBreak/>
        <w:t xml:space="preserve">специальной одежды, находящейся у работодателя во временном пользовании по договору аренды, допускается только в случае наличия сертификата или декларации соответствия, подтверждающих соответствие выдаваемых СИЗ требованиям безопасности, установленным законодательством, а также наличия санитарно-эпидемиологического заключения или свидетельства о государственной регистрации дерматологических СИЗ, оформленных в установленном порядке. </w:t>
      </w:r>
      <w:proofErr w:type="gramEnd"/>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1.7. </w:t>
      </w:r>
      <w:proofErr w:type="gramStart"/>
      <w:r w:rsidRPr="00E2053F">
        <w:rPr>
          <w:rFonts w:ascii="Times New Roman" w:eastAsia="Times New Roman" w:hAnsi="Times New Roman" w:cs="Times New Roman"/>
          <w:sz w:val="24"/>
          <w:szCs w:val="24"/>
          <w:lang w:eastAsia="ru-RU"/>
        </w:rPr>
        <w:t xml:space="preserve">В тех случаях, когда средства индивидуальной защиты не указаны в Типовых отраслевых нормах работодатель имеет право с учетом своего финансово - 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типовыми нормами защиту работников от имеющихся на рабочих местах вредных или опасных факторов, а также особых температурных условий или загрязнения. </w:t>
      </w:r>
      <w:proofErr w:type="gramEnd"/>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Указанные нормы утверждаются локальными нормативными актами работодателя на основании результатов аттестации рабочих мест по условиям труда и могут быть включены в трудовой договор с указанием типовых норм, по сравнению с которыми улучшается обеспечение работников средствами индивидуальной защиты. </w:t>
      </w: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1.8. Приобретение средств индивидуальной защиты и обеспечение ими работников в соответствии с установленными нормами, стирка, сушка, ремонт и замена производится за счет средств работодателя. </w:t>
      </w:r>
    </w:p>
    <w:p w:rsid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1.9. Если работник не обеспечен по установленным нормам средствами индивидуальной защиты, запрещается требовать от него выполнения трудовых обязанностей. Возникший по этой причине простой в соответствии с Трудовым кодексом Российской Федерации должен быть оплачен. </w:t>
      </w:r>
    </w:p>
    <w:p w:rsidR="00DA7376" w:rsidRPr="00E2053F" w:rsidRDefault="00DA7376" w:rsidP="00DA7376">
      <w:pPr>
        <w:spacing w:after="0" w:line="240" w:lineRule="auto"/>
        <w:jc w:val="both"/>
        <w:rPr>
          <w:rFonts w:ascii="Times New Roman" w:eastAsia="Times New Roman" w:hAnsi="Times New Roman" w:cs="Times New Roman"/>
          <w:sz w:val="24"/>
          <w:szCs w:val="24"/>
          <w:lang w:eastAsia="ru-RU"/>
        </w:rPr>
      </w:pPr>
    </w:p>
    <w:p w:rsidR="00E2053F" w:rsidRPr="00DA7376" w:rsidRDefault="00E2053F" w:rsidP="00DA7376">
      <w:pPr>
        <w:spacing w:after="0" w:line="240" w:lineRule="auto"/>
        <w:jc w:val="both"/>
        <w:rPr>
          <w:rFonts w:ascii="Times New Roman" w:eastAsia="Times New Roman" w:hAnsi="Times New Roman" w:cs="Times New Roman"/>
          <w:b/>
          <w:sz w:val="24"/>
          <w:szCs w:val="24"/>
          <w:lang w:eastAsia="ru-RU"/>
        </w:rPr>
      </w:pPr>
      <w:r w:rsidRPr="00E2053F">
        <w:rPr>
          <w:rFonts w:ascii="Times New Roman" w:eastAsia="Times New Roman" w:hAnsi="Times New Roman" w:cs="Times New Roman"/>
          <w:b/>
          <w:sz w:val="24"/>
          <w:szCs w:val="24"/>
          <w:lang w:eastAsia="ru-RU"/>
        </w:rPr>
        <w:t>2. Порядок оформления заявок на получение специальной одежды, специальной обуви и других средств индивидуальной защиты и их приемка</w:t>
      </w:r>
    </w:p>
    <w:p w:rsidR="00DA7376" w:rsidRPr="00E2053F" w:rsidRDefault="00DA7376" w:rsidP="00DA7376">
      <w:pPr>
        <w:spacing w:after="0" w:line="240" w:lineRule="auto"/>
        <w:jc w:val="both"/>
        <w:rPr>
          <w:rFonts w:ascii="Times New Roman" w:eastAsia="Times New Roman" w:hAnsi="Times New Roman" w:cs="Times New Roman"/>
          <w:sz w:val="24"/>
          <w:szCs w:val="24"/>
          <w:lang w:eastAsia="ru-RU"/>
        </w:rPr>
      </w:pP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2.1. На основе Перечня </w:t>
      </w:r>
      <w:proofErr w:type="gramStart"/>
      <w:r w:rsidRPr="00E2053F">
        <w:rPr>
          <w:rFonts w:ascii="Times New Roman" w:eastAsia="Times New Roman" w:hAnsi="Times New Roman" w:cs="Times New Roman"/>
          <w:sz w:val="24"/>
          <w:szCs w:val="24"/>
          <w:lang w:eastAsia="ru-RU"/>
        </w:rPr>
        <w:t>СИЗ</w:t>
      </w:r>
      <w:proofErr w:type="gramEnd"/>
      <w:r w:rsidRPr="00E2053F">
        <w:rPr>
          <w:rFonts w:ascii="Times New Roman" w:eastAsia="Times New Roman" w:hAnsi="Times New Roman" w:cs="Times New Roman"/>
          <w:sz w:val="24"/>
          <w:szCs w:val="24"/>
          <w:lang w:eastAsia="ru-RU"/>
        </w:rPr>
        <w:t xml:space="preserve"> предприятием составляется заявка на приобретение СИЗ. </w:t>
      </w: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2.2. Поступившие на склад </w:t>
      </w:r>
      <w:proofErr w:type="gramStart"/>
      <w:r w:rsidRPr="00E2053F">
        <w:rPr>
          <w:rFonts w:ascii="Times New Roman" w:eastAsia="Times New Roman" w:hAnsi="Times New Roman" w:cs="Times New Roman"/>
          <w:sz w:val="24"/>
          <w:szCs w:val="24"/>
          <w:lang w:eastAsia="ru-RU"/>
        </w:rPr>
        <w:t>СИЗ</w:t>
      </w:r>
      <w:proofErr w:type="gramEnd"/>
      <w:r w:rsidRPr="00E2053F">
        <w:rPr>
          <w:rFonts w:ascii="Times New Roman" w:eastAsia="Times New Roman" w:hAnsi="Times New Roman" w:cs="Times New Roman"/>
          <w:sz w:val="24"/>
          <w:szCs w:val="24"/>
          <w:lang w:eastAsia="ru-RU"/>
        </w:rPr>
        <w:t xml:space="preserve"> должны храниться в соответствии с инструкциями и рекомендациями изготовителей. Складские помещения должны соответствовать требованиям СНиП. </w:t>
      </w:r>
    </w:p>
    <w:p w:rsid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2.3. Руководители подразделений обязаны сформировать заявки на основании Норм с указанием наименования специальной одежды и специальной обуви, моделей, защитных пропиток, размеров, роста и других параметров. </w:t>
      </w:r>
    </w:p>
    <w:p w:rsidR="00DA7376" w:rsidRPr="00E2053F" w:rsidRDefault="00DA7376" w:rsidP="00DA7376">
      <w:pPr>
        <w:spacing w:after="0" w:line="240" w:lineRule="auto"/>
        <w:jc w:val="both"/>
        <w:rPr>
          <w:rFonts w:ascii="Times New Roman" w:eastAsia="Times New Roman" w:hAnsi="Times New Roman" w:cs="Times New Roman"/>
          <w:sz w:val="24"/>
          <w:szCs w:val="24"/>
          <w:lang w:eastAsia="ru-RU"/>
        </w:rPr>
      </w:pPr>
    </w:p>
    <w:p w:rsidR="00E2053F" w:rsidRPr="00DA7376" w:rsidRDefault="00E2053F" w:rsidP="00DA7376">
      <w:pPr>
        <w:spacing w:after="0" w:line="240" w:lineRule="auto"/>
        <w:jc w:val="both"/>
        <w:rPr>
          <w:rFonts w:ascii="Times New Roman" w:eastAsia="Times New Roman" w:hAnsi="Times New Roman" w:cs="Times New Roman"/>
          <w:b/>
          <w:sz w:val="24"/>
          <w:szCs w:val="24"/>
          <w:lang w:eastAsia="ru-RU"/>
        </w:rPr>
      </w:pPr>
      <w:r w:rsidRPr="00E2053F">
        <w:rPr>
          <w:rFonts w:ascii="Times New Roman" w:eastAsia="Times New Roman" w:hAnsi="Times New Roman" w:cs="Times New Roman"/>
          <w:b/>
          <w:sz w:val="24"/>
          <w:szCs w:val="24"/>
          <w:lang w:eastAsia="ru-RU"/>
        </w:rPr>
        <w:t>3. Порядок выдачи средств индивидуальной защиты</w:t>
      </w:r>
    </w:p>
    <w:p w:rsidR="00DA7376" w:rsidRPr="00E2053F" w:rsidRDefault="00DA7376" w:rsidP="00DA7376">
      <w:pPr>
        <w:spacing w:after="0" w:line="240" w:lineRule="auto"/>
        <w:jc w:val="both"/>
        <w:rPr>
          <w:rFonts w:ascii="Times New Roman" w:eastAsia="Times New Roman" w:hAnsi="Times New Roman" w:cs="Times New Roman"/>
          <w:sz w:val="24"/>
          <w:szCs w:val="24"/>
          <w:lang w:eastAsia="ru-RU"/>
        </w:rPr>
      </w:pP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3.1. </w:t>
      </w:r>
      <w:proofErr w:type="gramStart"/>
      <w:r w:rsidRPr="00E2053F">
        <w:rPr>
          <w:rFonts w:ascii="Times New Roman" w:eastAsia="Times New Roman" w:hAnsi="Times New Roman" w:cs="Times New Roman"/>
          <w:sz w:val="24"/>
          <w:szCs w:val="24"/>
          <w:lang w:eastAsia="ru-RU"/>
        </w:rPr>
        <w:t xml:space="preserve">Работодатель имеет право с учетом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типовыми нормами защиту работников от имеющихся на рабочих местах вредных и (или) опасных факторов, а также особых температурных условий или загрязнения. </w:t>
      </w:r>
      <w:proofErr w:type="gramEnd"/>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3.2. </w:t>
      </w:r>
      <w:proofErr w:type="gramStart"/>
      <w:r w:rsidRPr="00E2053F">
        <w:rPr>
          <w:rFonts w:ascii="Times New Roman" w:eastAsia="Times New Roman" w:hAnsi="Times New Roman" w:cs="Times New Roman"/>
          <w:sz w:val="24"/>
          <w:szCs w:val="24"/>
          <w:lang w:eastAsia="ru-RU"/>
        </w:rPr>
        <w:t xml:space="preserve">Указанные нормы утверждаются локальными нормативными актами работодателя на основании результатов аттестации рабочих мест по условиям труда и с учетом мнения соответствующего профсоюзного или иного уполномоченного работниками органа и могут быть включены в коллективный и (или) трудовой договор с указанием типовых норм, по сравнению с которыми улучшается обеспечение работников средствами индивидуальной защиты. </w:t>
      </w:r>
      <w:proofErr w:type="gramEnd"/>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3.3. Выдаваемые работникам средства индивидуальной защиты должны соответствовать их полу, росту и размерам, характеру и условиям выполняемой работы и обеспечивать безопасность труда. </w:t>
      </w:r>
      <w:proofErr w:type="gramStart"/>
      <w:r w:rsidRPr="00E2053F">
        <w:rPr>
          <w:rFonts w:ascii="Times New Roman" w:eastAsia="Times New Roman" w:hAnsi="Times New Roman" w:cs="Times New Roman"/>
          <w:sz w:val="24"/>
          <w:szCs w:val="24"/>
          <w:lang w:eastAsia="ru-RU"/>
        </w:rPr>
        <w:t xml:space="preserve">Средства индивидуальной защиты работников, в том числе и иностранного производства, должны соответствовать требованиями охраны труда, установленным в </w:t>
      </w:r>
      <w:r w:rsidRPr="00E2053F">
        <w:rPr>
          <w:rFonts w:ascii="Times New Roman" w:eastAsia="Times New Roman" w:hAnsi="Times New Roman" w:cs="Times New Roman"/>
          <w:sz w:val="24"/>
          <w:szCs w:val="24"/>
          <w:lang w:eastAsia="ru-RU"/>
        </w:rPr>
        <w:lastRenderedPageBreak/>
        <w:t>Российской Федерации, иметь сертификаты соответствия.</w:t>
      </w:r>
      <w:proofErr w:type="gramEnd"/>
      <w:r w:rsidRPr="00E2053F">
        <w:rPr>
          <w:rFonts w:ascii="Times New Roman" w:eastAsia="Times New Roman" w:hAnsi="Times New Roman" w:cs="Times New Roman"/>
          <w:sz w:val="24"/>
          <w:szCs w:val="24"/>
          <w:lang w:eastAsia="ru-RU"/>
        </w:rPr>
        <w:t xml:space="preserve"> </w:t>
      </w:r>
      <w:proofErr w:type="gramStart"/>
      <w:r w:rsidRPr="00E2053F">
        <w:rPr>
          <w:rFonts w:ascii="Times New Roman" w:eastAsia="Times New Roman" w:hAnsi="Times New Roman" w:cs="Times New Roman"/>
          <w:sz w:val="24"/>
          <w:szCs w:val="24"/>
          <w:lang w:eastAsia="ru-RU"/>
        </w:rPr>
        <w:t>СИЗ</w:t>
      </w:r>
      <w:proofErr w:type="gramEnd"/>
      <w:r w:rsidRPr="00E2053F">
        <w:rPr>
          <w:rFonts w:ascii="Times New Roman" w:eastAsia="Times New Roman" w:hAnsi="Times New Roman" w:cs="Times New Roman"/>
          <w:sz w:val="24"/>
          <w:szCs w:val="24"/>
          <w:lang w:eastAsia="ru-RU"/>
        </w:rPr>
        <w:t xml:space="preserve"> иностранного производства должны иметь инструкции на русском языке. </w:t>
      </w: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3.4. Работодатель обязан заменить или отремонтировать специальную одежду и специальную обувь, пришедшие в негодность до окончания сроков носки по причинам, не зависящим от работника. </w:t>
      </w: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В случае пропажи или порчи средств индивидуальной защиты в установленных местах их хранения по независящим от работников причинам работодатель обязан выдать им другие исправные средства индивидуальной защиты. Если работник испортил СИЗ (они утратили защитные свойства) или потерял их по небрежности, неосторожности либо умышленно, то он несет материальную ответственность. </w:t>
      </w: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3.5. </w:t>
      </w:r>
      <w:proofErr w:type="gramStart"/>
      <w:r w:rsidRPr="00E2053F">
        <w:rPr>
          <w:rFonts w:ascii="Times New Roman" w:eastAsia="Times New Roman" w:hAnsi="Times New Roman" w:cs="Times New Roman"/>
          <w:sz w:val="24"/>
          <w:szCs w:val="24"/>
          <w:lang w:eastAsia="ru-RU"/>
        </w:rPr>
        <w:t xml:space="preserve">Дежурные средства индивидуальной защиты коллективного пользования должны находиться в кладовой подразделения (участка) и выдаваться работникам только на время выполнения тех работ, для которых они предусмотрены, или могут быть закреплены за определенными рабочими местами (например, тулупы на наружных постах, перчатки диэлектрические - при электроустановках и т.д.) и передаваться от одной смены другой. </w:t>
      </w:r>
      <w:proofErr w:type="gramEnd"/>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Дежурная специальная одежда записывается на отдельные карточки с пометкой </w:t>
      </w:r>
      <w:r w:rsidR="00DA7376">
        <w:rPr>
          <w:rFonts w:ascii="Times New Roman" w:eastAsia="Times New Roman" w:hAnsi="Times New Roman" w:cs="Times New Roman"/>
          <w:sz w:val="24"/>
          <w:szCs w:val="24"/>
          <w:lang w:eastAsia="ru-RU"/>
        </w:rPr>
        <w:t>"</w:t>
      </w:r>
      <w:r w:rsidRPr="00E2053F">
        <w:rPr>
          <w:rFonts w:ascii="Times New Roman" w:eastAsia="Times New Roman" w:hAnsi="Times New Roman" w:cs="Times New Roman"/>
          <w:sz w:val="24"/>
          <w:szCs w:val="24"/>
          <w:lang w:eastAsia="ru-RU"/>
        </w:rPr>
        <w:t>Дежурная</w:t>
      </w:r>
      <w:r w:rsidR="00DA7376">
        <w:rPr>
          <w:rFonts w:ascii="Times New Roman" w:eastAsia="Times New Roman" w:hAnsi="Times New Roman" w:cs="Times New Roman"/>
          <w:sz w:val="24"/>
          <w:szCs w:val="24"/>
          <w:lang w:eastAsia="ru-RU"/>
        </w:rPr>
        <w:t>"</w:t>
      </w:r>
      <w:r w:rsidRPr="00E2053F">
        <w:rPr>
          <w:rFonts w:ascii="Times New Roman" w:eastAsia="Times New Roman" w:hAnsi="Times New Roman" w:cs="Times New Roman"/>
          <w:sz w:val="24"/>
          <w:szCs w:val="24"/>
          <w:lang w:eastAsia="ru-RU"/>
        </w:rPr>
        <w:t xml:space="preserve">. </w:t>
      </w: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3.6. Специальная одежда и специальная обувь (костюмы на утепляющей прокладке, куртки и брюки на утепляющей прокладке, костюмы меховые, тулупы, валенки, шапки-ушанки, рукавицы меховые и др.) выдают работникам с наступлением холодного времени года, а с наступлением теплого могут быть сданы работодателю для организованного хранения до следующего сезона. Время пользования теплой специальной одеждой и теплой специальной обувью устанавливает работодатель совместно с соответствующим профсоюзным органом или иными уполномоченными работниками представительными органом с учетом местных климатических условий. </w:t>
      </w: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3.7. </w:t>
      </w:r>
      <w:proofErr w:type="gramStart"/>
      <w:r w:rsidRPr="00E2053F">
        <w:rPr>
          <w:rFonts w:ascii="Times New Roman" w:eastAsia="Times New Roman" w:hAnsi="Times New Roman" w:cs="Times New Roman"/>
          <w:sz w:val="24"/>
          <w:szCs w:val="24"/>
          <w:lang w:eastAsia="ru-RU"/>
        </w:rPr>
        <w:t xml:space="preserve">Ученикам любых форм обучения, учащимся общеобразовательных и образовательных учреждений начального профессионального образования, студентам образовательных учреждений высшего и среднего профессионального образования на время прохождения производственной практики (производственного обучения), мастерам производственного обучения, а также работникам, временно выполняющим работу по профессиям и должностям, предусмотренным Типовыми отраслевыми нормами, на время выполнения этой работы средства индивидуальной защиты выдают в общеустановленном порядке. </w:t>
      </w:r>
      <w:proofErr w:type="gramEnd"/>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3.8. Предусмотренные в нормах средства индивидуальной защиты для рабочих, специалистов и служащих выдают указанным работникам и в том случае, если они по занимаемой должности или профессии являются старшими и выполняют непосредственно те работы, которые дают право на получение этих средств индивидуальной защиты. </w:t>
      </w: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3.9. Рабочим, совмещающим профессии или постоянно выполняющим совмещаемые работы, в том числе и в комплексных бригадах, помимо средств индивидуальной защиты по основной профессии, дополнительно выдают в зависимости от выполняемых работ и другие виды средств индивидуальной защиты, предусмотренные Типовыми отраслевыми нормами для совмещаемой профессии. </w:t>
      </w: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3.10. Работодатель обязан организовать надлежащий учет и </w:t>
      </w:r>
      <w:proofErr w:type="gramStart"/>
      <w:r w:rsidRPr="00E2053F">
        <w:rPr>
          <w:rFonts w:ascii="Times New Roman" w:eastAsia="Times New Roman" w:hAnsi="Times New Roman" w:cs="Times New Roman"/>
          <w:sz w:val="24"/>
          <w:szCs w:val="24"/>
          <w:lang w:eastAsia="ru-RU"/>
        </w:rPr>
        <w:t>контроль за</w:t>
      </w:r>
      <w:proofErr w:type="gramEnd"/>
      <w:r w:rsidRPr="00E2053F">
        <w:rPr>
          <w:rFonts w:ascii="Times New Roman" w:eastAsia="Times New Roman" w:hAnsi="Times New Roman" w:cs="Times New Roman"/>
          <w:sz w:val="24"/>
          <w:szCs w:val="24"/>
          <w:lang w:eastAsia="ru-RU"/>
        </w:rPr>
        <w:t xml:space="preserve"> выдачей работникам средств индивидуальной защиты в установленные сроки. </w:t>
      </w: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Выдача работникам и сдача ими средств индивидуальной защиты должны записываться в личную карточку работника. </w:t>
      </w: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В документах, в которых оформляют отпуск специальной одежды работниками (требования и т.п.) наряду с другими реквизитами, следует отражать основание выдачи, а в личной карточке - срок носки, процент годности на момент выдачи. </w:t>
      </w: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3.11. Специальная одежда, выданная работникам, является собственностью организации и подлежит возврату: при увольнении, при переводе в той же организации на другую работу, для которой выданные им специальная одежда, специальная обувь и предохранительные приспособления не предусмотрены нормами, а также по окончанию сроков носки. </w:t>
      </w: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lastRenderedPageBreak/>
        <w:t xml:space="preserve">3.12. Сдача работником средств индивидуальной защиты для стирки, ремонта, дезинфекции оформляется в ведомости о приемке специальной одежды, которую подписывает материально ответственное лицо. </w:t>
      </w: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Возврат работниками специальной одежды после стирки, дезинфекции, ремонта производят по тем же ведомостям, в которых была оформлена приемка, под расписку работника (в предусмотренной для этого графе). </w:t>
      </w: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3.13. Личная карточка учета средств индивидуальной защиты хранится у руководителя структурного подразделения весь период работы работника. </w:t>
      </w: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3.14. При выдаче работнику СИЗ непосредственный руководитель (начальник цеха, начальник отдела, службы и т.д.) заполняя оборотную сторону личной карточки работника, также оформляет отпуск спецодежды в </w:t>
      </w:r>
      <w:r w:rsidR="00DA7376">
        <w:rPr>
          <w:rFonts w:ascii="Times New Roman" w:eastAsia="Times New Roman" w:hAnsi="Times New Roman" w:cs="Times New Roman"/>
          <w:sz w:val="24"/>
          <w:szCs w:val="24"/>
          <w:lang w:eastAsia="ru-RU"/>
        </w:rPr>
        <w:t>"</w:t>
      </w:r>
      <w:r w:rsidRPr="00E2053F">
        <w:rPr>
          <w:rFonts w:ascii="Times New Roman" w:eastAsia="Times New Roman" w:hAnsi="Times New Roman" w:cs="Times New Roman"/>
          <w:sz w:val="24"/>
          <w:szCs w:val="24"/>
          <w:lang w:eastAsia="ru-RU"/>
        </w:rPr>
        <w:t xml:space="preserve">Ведомости учета выдачи спецодежды, </w:t>
      </w:r>
      <w:proofErr w:type="spellStart"/>
      <w:r w:rsidRPr="00E2053F">
        <w:rPr>
          <w:rFonts w:ascii="Times New Roman" w:eastAsia="Times New Roman" w:hAnsi="Times New Roman" w:cs="Times New Roman"/>
          <w:sz w:val="24"/>
          <w:szCs w:val="24"/>
          <w:lang w:eastAsia="ru-RU"/>
        </w:rPr>
        <w:t>спецобуви</w:t>
      </w:r>
      <w:proofErr w:type="spellEnd"/>
      <w:r w:rsidRPr="00E2053F">
        <w:rPr>
          <w:rFonts w:ascii="Times New Roman" w:eastAsia="Times New Roman" w:hAnsi="Times New Roman" w:cs="Times New Roman"/>
          <w:sz w:val="24"/>
          <w:szCs w:val="24"/>
          <w:lang w:eastAsia="ru-RU"/>
        </w:rPr>
        <w:t xml:space="preserve"> и предохранительных приспособлений</w:t>
      </w:r>
      <w:r w:rsidR="00DA7376">
        <w:rPr>
          <w:rFonts w:ascii="Times New Roman" w:eastAsia="Times New Roman" w:hAnsi="Times New Roman" w:cs="Times New Roman"/>
          <w:sz w:val="24"/>
          <w:szCs w:val="24"/>
          <w:lang w:eastAsia="ru-RU"/>
        </w:rPr>
        <w:t>"</w:t>
      </w:r>
      <w:r w:rsidRPr="00E2053F">
        <w:rPr>
          <w:rFonts w:ascii="Times New Roman" w:eastAsia="Times New Roman" w:hAnsi="Times New Roman" w:cs="Times New Roman"/>
          <w:sz w:val="24"/>
          <w:szCs w:val="24"/>
          <w:lang w:eastAsia="ru-RU"/>
        </w:rPr>
        <w:t xml:space="preserve"> под роспись получившего СИЗ работника </w:t>
      </w: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3.15. Средства индивидуальной защиты, имеющие небольшой срок носки (такие как перчатки, рукавицы и т.п.), выдаются работникам руководителями, за которыми они закреплены. </w:t>
      </w:r>
    </w:p>
    <w:p w:rsid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3.16. </w:t>
      </w:r>
      <w:r w:rsidR="00DA7376">
        <w:rPr>
          <w:rFonts w:ascii="Times New Roman" w:eastAsia="Times New Roman" w:hAnsi="Times New Roman" w:cs="Times New Roman"/>
          <w:sz w:val="24"/>
          <w:szCs w:val="24"/>
          <w:lang w:eastAsia="ru-RU"/>
        </w:rPr>
        <w:t>"</w:t>
      </w:r>
      <w:r w:rsidRPr="00E2053F">
        <w:rPr>
          <w:rFonts w:ascii="Times New Roman" w:eastAsia="Times New Roman" w:hAnsi="Times New Roman" w:cs="Times New Roman"/>
          <w:sz w:val="24"/>
          <w:szCs w:val="24"/>
          <w:lang w:eastAsia="ru-RU"/>
        </w:rPr>
        <w:t xml:space="preserve">Ведомость учета и выдачи спецодежды, </w:t>
      </w:r>
      <w:proofErr w:type="spellStart"/>
      <w:r w:rsidRPr="00E2053F">
        <w:rPr>
          <w:rFonts w:ascii="Times New Roman" w:eastAsia="Times New Roman" w:hAnsi="Times New Roman" w:cs="Times New Roman"/>
          <w:sz w:val="24"/>
          <w:szCs w:val="24"/>
          <w:lang w:eastAsia="ru-RU"/>
        </w:rPr>
        <w:t>спецобуви</w:t>
      </w:r>
      <w:proofErr w:type="spellEnd"/>
      <w:r w:rsidRPr="00E2053F">
        <w:rPr>
          <w:rFonts w:ascii="Times New Roman" w:eastAsia="Times New Roman" w:hAnsi="Times New Roman" w:cs="Times New Roman"/>
          <w:sz w:val="24"/>
          <w:szCs w:val="24"/>
          <w:lang w:eastAsia="ru-RU"/>
        </w:rPr>
        <w:t xml:space="preserve"> и предохранительных приспособлений</w:t>
      </w:r>
      <w:r w:rsidR="00DA7376">
        <w:rPr>
          <w:rFonts w:ascii="Times New Roman" w:eastAsia="Times New Roman" w:hAnsi="Times New Roman" w:cs="Times New Roman"/>
          <w:sz w:val="24"/>
          <w:szCs w:val="24"/>
          <w:lang w:eastAsia="ru-RU"/>
        </w:rPr>
        <w:t>"</w:t>
      </w:r>
      <w:r w:rsidRPr="00E2053F">
        <w:rPr>
          <w:rFonts w:ascii="Times New Roman" w:eastAsia="Times New Roman" w:hAnsi="Times New Roman" w:cs="Times New Roman"/>
          <w:sz w:val="24"/>
          <w:szCs w:val="24"/>
          <w:lang w:eastAsia="ru-RU"/>
        </w:rPr>
        <w:t xml:space="preserve"> кладовщиками и руководителями подразделений сдаётся в бухгалтерию предприятия и является основанием работникам списания с их материального </w:t>
      </w:r>
      <w:proofErr w:type="gramStart"/>
      <w:r w:rsidRPr="00E2053F">
        <w:rPr>
          <w:rFonts w:ascii="Times New Roman" w:eastAsia="Times New Roman" w:hAnsi="Times New Roman" w:cs="Times New Roman"/>
          <w:sz w:val="24"/>
          <w:szCs w:val="24"/>
          <w:lang w:eastAsia="ru-RU"/>
        </w:rPr>
        <w:t>подотчета</w:t>
      </w:r>
      <w:proofErr w:type="gramEnd"/>
      <w:r w:rsidRPr="00E2053F">
        <w:rPr>
          <w:rFonts w:ascii="Times New Roman" w:eastAsia="Times New Roman" w:hAnsi="Times New Roman" w:cs="Times New Roman"/>
          <w:sz w:val="24"/>
          <w:szCs w:val="24"/>
          <w:lang w:eastAsia="ru-RU"/>
        </w:rPr>
        <w:t xml:space="preserve"> выданных в пользование работникам СИЗ. </w:t>
      </w:r>
    </w:p>
    <w:p w:rsidR="00DA7376" w:rsidRPr="00E2053F" w:rsidRDefault="00DA7376" w:rsidP="00DA7376">
      <w:pPr>
        <w:spacing w:after="0" w:line="240" w:lineRule="auto"/>
        <w:jc w:val="both"/>
        <w:rPr>
          <w:rFonts w:ascii="Times New Roman" w:eastAsia="Times New Roman" w:hAnsi="Times New Roman" w:cs="Times New Roman"/>
          <w:sz w:val="24"/>
          <w:szCs w:val="24"/>
          <w:lang w:eastAsia="ru-RU"/>
        </w:rPr>
      </w:pPr>
    </w:p>
    <w:p w:rsidR="00E2053F" w:rsidRPr="00DA7376" w:rsidRDefault="00E2053F" w:rsidP="00DA7376">
      <w:pPr>
        <w:spacing w:after="0" w:line="240" w:lineRule="auto"/>
        <w:jc w:val="both"/>
        <w:rPr>
          <w:rFonts w:ascii="Times New Roman" w:eastAsia="Times New Roman" w:hAnsi="Times New Roman" w:cs="Times New Roman"/>
          <w:b/>
          <w:sz w:val="24"/>
          <w:szCs w:val="24"/>
          <w:lang w:eastAsia="ru-RU"/>
        </w:rPr>
      </w:pPr>
      <w:r w:rsidRPr="00E2053F">
        <w:rPr>
          <w:rFonts w:ascii="Times New Roman" w:eastAsia="Times New Roman" w:hAnsi="Times New Roman" w:cs="Times New Roman"/>
          <w:b/>
          <w:sz w:val="24"/>
          <w:szCs w:val="24"/>
          <w:lang w:eastAsia="ru-RU"/>
        </w:rPr>
        <w:t>4. Порядок пользования специальной одеждой, специальной обувью и другими средствами индивидуальной защиты</w:t>
      </w:r>
    </w:p>
    <w:p w:rsidR="00DA7376" w:rsidRPr="00E2053F" w:rsidRDefault="00DA7376" w:rsidP="00DA7376">
      <w:pPr>
        <w:spacing w:after="0" w:line="240" w:lineRule="auto"/>
        <w:jc w:val="both"/>
        <w:rPr>
          <w:rFonts w:ascii="Times New Roman" w:eastAsia="Times New Roman" w:hAnsi="Times New Roman" w:cs="Times New Roman"/>
          <w:sz w:val="24"/>
          <w:szCs w:val="24"/>
          <w:lang w:eastAsia="ru-RU"/>
        </w:rPr>
      </w:pP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4.1. Работники не должны допускаться к работе без предусмотренных в Типовых отраслевых нормах средств индивидуальной защиты, в неисправной, неотремонтированной, загрязненной специальной одежде и специальной обуви, а также с неисправными средствами индивидуальной защиты. Во время работы работники, профессии и должности которых предусмотрены в Типовых отраслевых нормах, обязаны правильно применять выданные им </w:t>
      </w:r>
      <w:proofErr w:type="gramStart"/>
      <w:r w:rsidRPr="00E2053F">
        <w:rPr>
          <w:rFonts w:ascii="Times New Roman" w:eastAsia="Times New Roman" w:hAnsi="Times New Roman" w:cs="Times New Roman"/>
          <w:sz w:val="24"/>
          <w:szCs w:val="24"/>
          <w:lang w:eastAsia="ru-RU"/>
        </w:rPr>
        <w:t>СИЗ</w:t>
      </w:r>
      <w:proofErr w:type="gramEnd"/>
      <w:r w:rsidRPr="00E2053F">
        <w:rPr>
          <w:rFonts w:ascii="Times New Roman" w:eastAsia="Times New Roman" w:hAnsi="Times New Roman" w:cs="Times New Roman"/>
          <w:sz w:val="24"/>
          <w:szCs w:val="24"/>
          <w:lang w:eastAsia="ru-RU"/>
        </w:rPr>
        <w:t xml:space="preserve">. </w:t>
      </w: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4.2. Работники должны бережно относиться к выданным в их пользование средствам индивидуальной защиты, своевременно ставить в известность работодателя о необходимости химчистки, стирки, сушки, ремонта, дезинфекции, обезвреживания и </w:t>
      </w:r>
      <w:proofErr w:type="spellStart"/>
      <w:r w:rsidRPr="00E2053F">
        <w:rPr>
          <w:rFonts w:ascii="Times New Roman" w:eastAsia="Times New Roman" w:hAnsi="Times New Roman" w:cs="Times New Roman"/>
          <w:sz w:val="24"/>
          <w:szCs w:val="24"/>
          <w:lang w:eastAsia="ru-RU"/>
        </w:rPr>
        <w:t>обеспыливания</w:t>
      </w:r>
      <w:proofErr w:type="spellEnd"/>
      <w:r w:rsidRPr="00E2053F">
        <w:rPr>
          <w:rFonts w:ascii="Times New Roman" w:eastAsia="Times New Roman" w:hAnsi="Times New Roman" w:cs="Times New Roman"/>
          <w:sz w:val="24"/>
          <w:szCs w:val="24"/>
          <w:lang w:eastAsia="ru-RU"/>
        </w:rPr>
        <w:t xml:space="preserve"> специальной одежды, а также сушки, ремонта, дезинфекции, обезвреживания специальной обуви и других средств индивидуальной защиты. </w:t>
      </w: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4.3. Сроки пользования спецодежды, </w:t>
      </w:r>
      <w:proofErr w:type="spellStart"/>
      <w:r w:rsidRPr="00E2053F">
        <w:rPr>
          <w:rFonts w:ascii="Times New Roman" w:eastAsia="Times New Roman" w:hAnsi="Times New Roman" w:cs="Times New Roman"/>
          <w:sz w:val="24"/>
          <w:szCs w:val="24"/>
          <w:lang w:eastAsia="ru-RU"/>
        </w:rPr>
        <w:t>спецобуви</w:t>
      </w:r>
      <w:proofErr w:type="spellEnd"/>
      <w:r w:rsidRPr="00E2053F">
        <w:rPr>
          <w:rFonts w:ascii="Times New Roman" w:eastAsia="Times New Roman" w:hAnsi="Times New Roman" w:cs="Times New Roman"/>
          <w:sz w:val="24"/>
          <w:szCs w:val="24"/>
          <w:lang w:eastAsia="ru-RU"/>
        </w:rPr>
        <w:t xml:space="preserve"> и других средств индивидуальной защиты исчисляются со дня фактической выдачи их работникам. При этом в сроки носки теплой специальной одежды и теплой специальной обуви включают и время ее хранения в теплое время года. </w:t>
      </w: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Специальная одежда и специальная обувь, возвращенные работниками по истечении сроков носки, но еще годные для дальнейшего использования, могут использоваться по назначению после стирки, чистки, дегазации, дезактивации, дезинфекции, обезвреживания, </w:t>
      </w:r>
      <w:proofErr w:type="spellStart"/>
      <w:r w:rsidRPr="00E2053F">
        <w:rPr>
          <w:rFonts w:ascii="Times New Roman" w:eastAsia="Times New Roman" w:hAnsi="Times New Roman" w:cs="Times New Roman"/>
          <w:sz w:val="24"/>
          <w:szCs w:val="24"/>
          <w:lang w:eastAsia="ru-RU"/>
        </w:rPr>
        <w:t>обеспыливания</w:t>
      </w:r>
      <w:proofErr w:type="spellEnd"/>
      <w:r w:rsidRPr="00E2053F">
        <w:rPr>
          <w:rFonts w:ascii="Times New Roman" w:eastAsia="Times New Roman" w:hAnsi="Times New Roman" w:cs="Times New Roman"/>
          <w:sz w:val="24"/>
          <w:szCs w:val="24"/>
          <w:lang w:eastAsia="ru-RU"/>
        </w:rPr>
        <w:t xml:space="preserve"> и ремонта. </w:t>
      </w: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4.4. При выдаче работниками таких средств индивидуальной защиты, как респираторы, противогазы, предохранительные пояса, каски и некоторые другие, работники должны быть проинструктированы по правилам пользования и простейшим способам проверки исправности этих средств. </w:t>
      </w: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4.5. Регулярные испытания и проверку исправности средств индивидуальной защиты (респираторов, противогазов, предохранительных поясов, касок и др.) проводят в соответствии с установленными сроками. После проверки исправности на средствах индивидуальной защиты должна быть сделана отметка (клеймо, штамп) о сроках последующего испытания. </w:t>
      </w: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4.6. По окончании работы выносить средства индивидуальной защиты за пределы организации запрещается. В отдельных службах там, где по условиям работы указанный порядок не может быть соблюден, средства индивидуальной защиты могут оставаться в нерабочее время у </w:t>
      </w:r>
      <w:r w:rsidRPr="00E2053F">
        <w:rPr>
          <w:rFonts w:ascii="Times New Roman" w:eastAsia="Times New Roman" w:hAnsi="Times New Roman" w:cs="Times New Roman"/>
          <w:sz w:val="24"/>
          <w:szCs w:val="24"/>
          <w:lang w:eastAsia="ru-RU"/>
        </w:rPr>
        <w:lastRenderedPageBreak/>
        <w:t xml:space="preserve">работников, что может быть оговорено в стандартах и соглашениях или в правилах внутреннего трудового распорядка. </w:t>
      </w: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4.7. Для хранения выданных работникам средств индивидуальной защиты в соответствии с требованиями строительных норм и правил предоставляются специально оборудованные помещения (гардеробные). </w:t>
      </w: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4.8. Должны быть организованы надлежащий уход за средствами индивидуальной защиты и их хранение, своевременно осуществляться химчистка, стирка, ремонт, обезвреживание специальной обуви и других средств индивидуальной защиты. </w:t>
      </w: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Разрешается выдавать работникам два комплекта специальной одежды, предусмотренной Типовыми отраслевыми нормами с удвоенным сроком носки. </w:t>
      </w: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В тех случая, когда это требуется по условиям производства, в организациях (в цехах, на складе, участках) устраивают сушилки для специальной одежды и специальной обуви, камеры для </w:t>
      </w:r>
      <w:proofErr w:type="spellStart"/>
      <w:r w:rsidRPr="00E2053F">
        <w:rPr>
          <w:rFonts w:ascii="Times New Roman" w:eastAsia="Times New Roman" w:hAnsi="Times New Roman" w:cs="Times New Roman"/>
          <w:sz w:val="24"/>
          <w:szCs w:val="24"/>
          <w:lang w:eastAsia="ru-RU"/>
        </w:rPr>
        <w:t>обеспыливания</w:t>
      </w:r>
      <w:proofErr w:type="spellEnd"/>
      <w:r w:rsidRPr="00E2053F">
        <w:rPr>
          <w:rFonts w:ascii="Times New Roman" w:eastAsia="Times New Roman" w:hAnsi="Times New Roman" w:cs="Times New Roman"/>
          <w:sz w:val="24"/>
          <w:szCs w:val="24"/>
          <w:lang w:eastAsia="ru-RU"/>
        </w:rPr>
        <w:t xml:space="preserve"> специальной одежды и установки обезвреживания средств индивидуальной защиты. </w:t>
      </w:r>
    </w:p>
    <w:p w:rsid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4.9. Во время работы работники обязаны правильно применять выданные им </w:t>
      </w:r>
      <w:proofErr w:type="gramStart"/>
      <w:r w:rsidRPr="00E2053F">
        <w:rPr>
          <w:rFonts w:ascii="Times New Roman" w:eastAsia="Times New Roman" w:hAnsi="Times New Roman" w:cs="Times New Roman"/>
          <w:sz w:val="24"/>
          <w:szCs w:val="24"/>
          <w:lang w:eastAsia="ru-RU"/>
        </w:rPr>
        <w:t>СИЗ</w:t>
      </w:r>
      <w:proofErr w:type="gramEnd"/>
      <w:r w:rsidRPr="00E2053F">
        <w:rPr>
          <w:rFonts w:ascii="Times New Roman" w:eastAsia="Times New Roman" w:hAnsi="Times New Roman" w:cs="Times New Roman"/>
          <w:sz w:val="24"/>
          <w:szCs w:val="24"/>
          <w:lang w:eastAsia="ru-RU"/>
        </w:rPr>
        <w:t xml:space="preserve">. </w:t>
      </w:r>
    </w:p>
    <w:p w:rsidR="00DA7376" w:rsidRPr="00E2053F" w:rsidRDefault="00DA7376" w:rsidP="00DA7376">
      <w:pPr>
        <w:spacing w:after="0" w:line="240" w:lineRule="auto"/>
        <w:jc w:val="both"/>
        <w:rPr>
          <w:rFonts w:ascii="Times New Roman" w:eastAsia="Times New Roman" w:hAnsi="Times New Roman" w:cs="Times New Roman"/>
          <w:sz w:val="24"/>
          <w:szCs w:val="24"/>
          <w:lang w:eastAsia="ru-RU"/>
        </w:rPr>
      </w:pPr>
    </w:p>
    <w:p w:rsidR="00E2053F" w:rsidRPr="00DA7376" w:rsidRDefault="00E2053F" w:rsidP="00DA7376">
      <w:pPr>
        <w:spacing w:after="0" w:line="240" w:lineRule="auto"/>
        <w:jc w:val="both"/>
        <w:rPr>
          <w:rFonts w:ascii="Times New Roman" w:eastAsia="Times New Roman" w:hAnsi="Times New Roman" w:cs="Times New Roman"/>
          <w:b/>
          <w:sz w:val="24"/>
          <w:szCs w:val="24"/>
          <w:lang w:eastAsia="ru-RU"/>
        </w:rPr>
      </w:pPr>
      <w:r w:rsidRPr="00E2053F">
        <w:rPr>
          <w:rFonts w:ascii="Times New Roman" w:eastAsia="Times New Roman" w:hAnsi="Times New Roman" w:cs="Times New Roman"/>
          <w:b/>
          <w:sz w:val="24"/>
          <w:szCs w:val="24"/>
          <w:lang w:eastAsia="ru-RU"/>
        </w:rPr>
        <w:t>5. Хранение и уход за специальной одеждой, специальной обувью и другими средствами индивидуальной защиты</w:t>
      </w:r>
    </w:p>
    <w:p w:rsidR="00DA7376" w:rsidRPr="00E2053F" w:rsidRDefault="00DA7376" w:rsidP="00DA7376">
      <w:pPr>
        <w:spacing w:after="0" w:line="240" w:lineRule="auto"/>
        <w:jc w:val="both"/>
        <w:rPr>
          <w:rFonts w:ascii="Times New Roman" w:eastAsia="Times New Roman" w:hAnsi="Times New Roman" w:cs="Times New Roman"/>
          <w:sz w:val="24"/>
          <w:szCs w:val="24"/>
          <w:lang w:eastAsia="ru-RU"/>
        </w:rPr>
      </w:pP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5.1. Поступившие на склады предприятия спецодежда, </w:t>
      </w:r>
      <w:proofErr w:type="spellStart"/>
      <w:r w:rsidRPr="00E2053F">
        <w:rPr>
          <w:rFonts w:ascii="Times New Roman" w:eastAsia="Times New Roman" w:hAnsi="Times New Roman" w:cs="Times New Roman"/>
          <w:sz w:val="24"/>
          <w:szCs w:val="24"/>
          <w:lang w:eastAsia="ru-RU"/>
        </w:rPr>
        <w:t>спецобувь</w:t>
      </w:r>
      <w:proofErr w:type="spellEnd"/>
      <w:r w:rsidRPr="00E2053F">
        <w:rPr>
          <w:rFonts w:ascii="Times New Roman" w:eastAsia="Times New Roman" w:hAnsi="Times New Roman" w:cs="Times New Roman"/>
          <w:sz w:val="24"/>
          <w:szCs w:val="24"/>
          <w:lang w:eastAsia="ru-RU"/>
        </w:rPr>
        <w:t xml:space="preserve"> и другие </w:t>
      </w:r>
      <w:proofErr w:type="gramStart"/>
      <w:r w:rsidRPr="00E2053F">
        <w:rPr>
          <w:rFonts w:ascii="Times New Roman" w:eastAsia="Times New Roman" w:hAnsi="Times New Roman" w:cs="Times New Roman"/>
          <w:sz w:val="24"/>
          <w:szCs w:val="24"/>
          <w:lang w:eastAsia="ru-RU"/>
        </w:rPr>
        <w:t>СИЗ</w:t>
      </w:r>
      <w:proofErr w:type="gramEnd"/>
      <w:r w:rsidRPr="00E2053F">
        <w:rPr>
          <w:rFonts w:ascii="Times New Roman" w:eastAsia="Times New Roman" w:hAnsi="Times New Roman" w:cs="Times New Roman"/>
          <w:sz w:val="24"/>
          <w:szCs w:val="24"/>
          <w:lang w:eastAsia="ru-RU"/>
        </w:rPr>
        <w:t xml:space="preserve"> должны храниться в отдельных сухих помещениях, изолированные от каких-либо других предметов и материалов и рассортированные по видам, размерам, ростам и защитным свойствам. </w:t>
      </w: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5.2. Специальная одежда из прорезиненных тканей и резиновая обувь должны храниться в затемненных помещениях при температуре от +5 до +20С и относительной влажности воздуха 50-70%, на расстоянии не менее одного метра от отопительных систем. </w:t>
      </w: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Предохранительные пояса должны храниться в подвешенном состоянии или </w:t>
      </w:r>
      <w:proofErr w:type="gramStart"/>
      <w:r w:rsidRPr="00E2053F">
        <w:rPr>
          <w:rFonts w:ascii="Times New Roman" w:eastAsia="Times New Roman" w:hAnsi="Times New Roman" w:cs="Times New Roman"/>
          <w:sz w:val="24"/>
          <w:szCs w:val="24"/>
          <w:lang w:eastAsia="ru-RU"/>
        </w:rPr>
        <w:t>разложенными</w:t>
      </w:r>
      <w:proofErr w:type="gramEnd"/>
      <w:r w:rsidRPr="00E2053F">
        <w:rPr>
          <w:rFonts w:ascii="Times New Roman" w:eastAsia="Times New Roman" w:hAnsi="Times New Roman" w:cs="Times New Roman"/>
          <w:sz w:val="24"/>
          <w:szCs w:val="24"/>
          <w:lang w:eastAsia="ru-RU"/>
        </w:rPr>
        <w:t xml:space="preserve"> на стеллажах. </w:t>
      </w: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5.3. Аварийные комплекты спецодежды, </w:t>
      </w:r>
      <w:proofErr w:type="spellStart"/>
      <w:r w:rsidRPr="00E2053F">
        <w:rPr>
          <w:rFonts w:ascii="Times New Roman" w:eastAsia="Times New Roman" w:hAnsi="Times New Roman" w:cs="Times New Roman"/>
          <w:sz w:val="24"/>
          <w:szCs w:val="24"/>
          <w:lang w:eastAsia="ru-RU"/>
        </w:rPr>
        <w:t>спецобуви</w:t>
      </w:r>
      <w:proofErr w:type="spellEnd"/>
      <w:r w:rsidRPr="00E2053F">
        <w:rPr>
          <w:rFonts w:ascii="Times New Roman" w:eastAsia="Times New Roman" w:hAnsi="Times New Roman" w:cs="Times New Roman"/>
          <w:sz w:val="24"/>
          <w:szCs w:val="24"/>
          <w:lang w:eastAsia="ru-RU"/>
        </w:rPr>
        <w:t xml:space="preserve"> и другие </w:t>
      </w:r>
      <w:proofErr w:type="gramStart"/>
      <w:r w:rsidRPr="00E2053F">
        <w:rPr>
          <w:rFonts w:ascii="Times New Roman" w:eastAsia="Times New Roman" w:hAnsi="Times New Roman" w:cs="Times New Roman"/>
          <w:sz w:val="24"/>
          <w:szCs w:val="24"/>
          <w:lang w:eastAsia="ru-RU"/>
        </w:rPr>
        <w:t>СИЗ</w:t>
      </w:r>
      <w:proofErr w:type="gramEnd"/>
      <w:r w:rsidRPr="00E2053F">
        <w:rPr>
          <w:rFonts w:ascii="Times New Roman" w:eastAsia="Times New Roman" w:hAnsi="Times New Roman" w:cs="Times New Roman"/>
          <w:sz w:val="24"/>
          <w:szCs w:val="24"/>
          <w:lang w:eastAsia="ru-RU"/>
        </w:rPr>
        <w:t xml:space="preserve"> хранятся в специальных шкафах или отдельно выделенных помещениях под печатью или пломбой. </w:t>
      </w: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Состав и количество аварийных комплектов, а также места их хранения определяет начальник цеха. </w:t>
      </w: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5.4. В шкафах, где хранятся аварийные комплекты, должны быть описи </w:t>
      </w:r>
      <w:proofErr w:type="gramStart"/>
      <w:r w:rsidRPr="00E2053F">
        <w:rPr>
          <w:rFonts w:ascii="Times New Roman" w:eastAsia="Times New Roman" w:hAnsi="Times New Roman" w:cs="Times New Roman"/>
          <w:sz w:val="24"/>
          <w:szCs w:val="24"/>
          <w:lang w:eastAsia="ru-RU"/>
        </w:rPr>
        <w:t>СИЗ</w:t>
      </w:r>
      <w:proofErr w:type="gramEnd"/>
      <w:r w:rsidRPr="00E2053F">
        <w:rPr>
          <w:rFonts w:ascii="Times New Roman" w:eastAsia="Times New Roman" w:hAnsi="Times New Roman" w:cs="Times New Roman"/>
          <w:sz w:val="24"/>
          <w:szCs w:val="24"/>
          <w:lang w:eastAsia="ru-RU"/>
        </w:rPr>
        <w:t xml:space="preserve">. </w:t>
      </w: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5.5. На детали (нагрудный карман, рукав, спинку или др.) спецодежды наносится несмываемый логотип предприятия. </w:t>
      </w: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5.6. Химчистка и стирка специальной одежды производится в сроки, установленные с учетом производственных условий. </w:t>
      </w: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Химчистка, стирка и ремонт специальной одежды, </w:t>
      </w:r>
      <w:proofErr w:type="spellStart"/>
      <w:r w:rsidRPr="00E2053F">
        <w:rPr>
          <w:rFonts w:ascii="Times New Roman" w:eastAsia="Times New Roman" w:hAnsi="Times New Roman" w:cs="Times New Roman"/>
          <w:sz w:val="24"/>
          <w:szCs w:val="24"/>
          <w:lang w:eastAsia="ru-RU"/>
        </w:rPr>
        <w:t>спецобуви</w:t>
      </w:r>
      <w:proofErr w:type="spellEnd"/>
      <w:r w:rsidRPr="00E2053F">
        <w:rPr>
          <w:rFonts w:ascii="Times New Roman" w:eastAsia="Times New Roman" w:hAnsi="Times New Roman" w:cs="Times New Roman"/>
          <w:sz w:val="24"/>
          <w:szCs w:val="24"/>
          <w:lang w:eastAsia="ru-RU"/>
        </w:rPr>
        <w:t xml:space="preserve"> и других средств индивидуальной защиты должны производиться досрочно в случае ее загрязнения или необходимости ремонта ранее установленных сроков. </w:t>
      </w: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5.7. При химчистке, стирке спецодежды должно быть обеспечено сохранение ее защитных свойств. Выдача работникам специальной одежды после химчистки, стирки в неисправном виде не разрешается. </w:t>
      </w:r>
    </w:p>
    <w:p w:rsid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5.8. Химчистка, стирка, ремонт СИЗ работников, занятых на работах с вредными для здоровья веществами, должны производиться в соответствии с требованиями санитарного надзора. </w:t>
      </w:r>
    </w:p>
    <w:p w:rsidR="00DA7376" w:rsidRPr="00E2053F" w:rsidRDefault="00DA7376" w:rsidP="00DA7376">
      <w:pPr>
        <w:spacing w:after="0" w:line="240" w:lineRule="auto"/>
        <w:jc w:val="both"/>
        <w:rPr>
          <w:rFonts w:ascii="Times New Roman" w:eastAsia="Times New Roman" w:hAnsi="Times New Roman" w:cs="Times New Roman"/>
          <w:sz w:val="24"/>
          <w:szCs w:val="24"/>
          <w:lang w:eastAsia="ru-RU"/>
        </w:rPr>
      </w:pPr>
    </w:p>
    <w:p w:rsidR="00E2053F" w:rsidRPr="00DA7376" w:rsidRDefault="00E2053F" w:rsidP="00DA7376">
      <w:pPr>
        <w:spacing w:after="0" w:line="240" w:lineRule="auto"/>
        <w:jc w:val="both"/>
        <w:rPr>
          <w:rFonts w:ascii="Times New Roman" w:eastAsia="Times New Roman" w:hAnsi="Times New Roman" w:cs="Times New Roman"/>
          <w:b/>
          <w:sz w:val="24"/>
          <w:szCs w:val="24"/>
          <w:lang w:eastAsia="ru-RU"/>
        </w:rPr>
      </w:pPr>
      <w:r w:rsidRPr="00E2053F">
        <w:rPr>
          <w:rFonts w:ascii="Times New Roman" w:eastAsia="Times New Roman" w:hAnsi="Times New Roman" w:cs="Times New Roman"/>
          <w:b/>
          <w:sz w:val="24"/>
          <w:szCs w:val="24"/>
          <w:lang w:eastAsia="ru-RU"/>
        </w:rPr>
        <w:t xml:space="preserve">6. Ответственность и организация </w:t>
      </w:r>
      <w:proofErr w:type="gramStart"/>
      <w:r w:rsidRPr="00E2053F">
        <w:rPr>
          <w:rFonts w:ascii="Times New Roman" w:eastAsia="Times New Roman" w:hAnsi="Times New Roman" w:cs="Times New Roman"/>
          <w:b/>
          <w:sz w:val="24"/>
          <w:szCs w:val="24"/>
          <w:lang w:eastAsia="ru-RU"/>
        </w:rPr>
        <w:t>контроля за</w:t>
      </w:r>
      <w:proofErr w:type="gramEnd"/>
      <w:r w:rsidRPr="00E2053F">
        <w:rPr>
          <w:rFonts w:ascii="Times New Roman" w:eastAsia="Times New Roman" w:hAnsi="Times New Roman" w:cs="Times New Roman"/>
          <w:b/>
          <w:sz w:val="24"/>
          <w:szCs w:val="24"/>
          <w:lang w:eastAsia="ru-RU"/>
        </w:rPr>
        <w:t xml:space="preserve"> обеспечением работников средствами индивидуальной защиты</w:t>
      </w:r>
    </w:p>
    <w:p w:rsidR="00DA7376" w:rsidRPr="00E2053F" w:rsidRDefault="00DA7376" w:rsidP="00DA7376">
      <w:pPr>
        <w:spacing w:after="0" w:line="240" w:lineRule="auto"/>
        <w:jc w:val="both"/>
        <w:rPr>
          <w:rFonts w:ascii="Times New Roman" w:eastAsia="Times New Roman" w:hAnsi="Times New Roman" w:cs="Times New Roman"/>
          <w:sz w:val="24"/>
          <w:szCs w:val="24"/>
          <w:lang w:eastAsia="ru-RU"/>
        </w:rPr>
      </w:pP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6.1. В целом по предприятию своевременное обеспечение работников подразделений доброкачественной спецодеждой, </w:t>
      </w:r>
      <w:proofErr w:type="spellStart"/>
      <w:r w:rsidRPr="00E2053F">
        <w:rPr>
          <w:rFonts w:ascii="Times New Roman" w:eastAsia="Times New Roman" w:hAnsi="Times New Roman" w:cs="Times New Roman"/>
          <w:sz w:val="24"/>
          <w:szCs w:val="24"/>
          <w:lang w:eastAsia="ru-RU"/>
        </w:rPr>
        <w:t>спецобувью</w:t>
      </w:r>
      <w:proofErr w:type="spellEnd"/>
      <w:r w:rsidRPr="00E2053F">
        <w:rPr>
          <w:rFonts w:ascii="Times New Roman" w:eastAsia="Times New Roman" w:hAnsi="Times New Roman" w:cs="Times New Roman"/>
          <w:sz w:val="24"/>
          <w:szCs w:val="24"/>
          <w:lang w:eastAsia="ru-RU"/>
        </w:rPr>
        <w:t xml:space="preserve"> и другими средствами индивидуальной защиты по росту, размерам и производственному назначению в соответствии с заявками подразделений возлагается на службу снабжения и логистики. </w:t>
      </w: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lastRenderedPageBreak/>
        <w:t xml:space="preserve">6.2. Организация контроля за выполнением заявок на </w:t>
      </w:r>
      <w:proofErr w:type="gramStart"/>
      <w:r w:rsidRPr="00E2053F">
        <w:rPr>
          <w:rFonts w:ascii="Times New Roman" w:eastAsia="Times New Roman" w:hAnsi="Times New Roman" w:cs="Times New Roman"/>
          <w:sz w:val="24"/>
          <w:szCs w:val="24"/>
          <w:lang w:eastAsia="ru-RU"/>
        </w:rPr>
        <w:t>СИЗ</w:t>
      </w:r>
      <w:proofErr w:type="gramEnd"/>
      <w:r w:rsidRPr="00E2053F">
        <w:rPr>
          <w:rFonts w:ascii="Times New Roman" w:eastAsia="Times New Roman" w:hAnsi="Times New Roman" w:cs="Times New Roman"/>
          <w:sz w:val="24"/>
          <w:szCs w:val="24"/>
          <w:lang w:eastAsia="ru-RU"/>
        </w:rPr>
        <w:t xml:space="preserve"> возлагается на руководителя подразделения. </w:t>
      </w: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6.3. Непосредственный контроль за правильностью применения </w:t>
      </w:r>
      <w:proofErr w:type="gramStart"/>
      <w:r w:rsidRPr="00E2053F">
        <w:rPr>
          <w:rFonts w:ascii="Times New Roman" w:eastAsia="Times New Roman" w:hAnsi="Times New Roman" w:cs="Times New Roman"/>
          <w:sz w:val="24"/>
          <w:szCs w:val="24"/>
          <w:lang w:eastAsia="ru-RU"/>
        </w:rPr>
        <w:t>работающими</w:t>
      </w:r>
      <w:proofErr w:type="gramEnd"/>
      <w:r w:rsidRPr="00E2053F">
        <w:rPr>
          <w:rFonts w:ascii="Times New Roman" w:eastAsia="Times New Roman" w:hAnsi="Times New Roman" w:cs="Times New Roman"/>
          <w:sz w:val="24"/>
          <w:szCs w:val="24"/>
          <w:lang w:eastAsia="ru-RU"/>
        </w:rPr>
        <w:t xml:space="preserve"> СИЗ, за своевременной их заменой, проверкой и испытанием средств защиты, предохранительных приспособлений и устройств возлагается на руководителей подразделений. </w:t>
      </w: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6.4. На Службу охраны труда возлагается осуществление контроля: </w:t>
      </w:r>
    </w:p>
    <w:p w:rsidR="00E2053F" w:rsidRPr="00DA7376" w:rsidRDefault="00E2053F" w:rsidP="00DA7376">
      <w:pPr>
        <w:pStyle w:val="a4"/>
        <w:numPr>
          <w:ilvl w:val="0"/>
          <w:numId w:val="1"/>
        </w:numPr>
        <w:spacing w:after="0" w:line="240" w:lineRule="auto"/>
        <w:jc w:val="both"/>
        <w:rPr>
          <w:rFonts w:ascii="Times New Roman" w:eastAsia="Times New Roman" w:hAnsi="Times New Roman" w:cs="Times New Roman"/>
          <w:sz w:val="24"/>
          <w:szCs w:val="24"/>
          <w:lang w:eastAsia="ru-RU"/>
        </w:rPr>
      </w:pPr>
      <w:r w:rsidRPr="00DA7376">
        <w:rPr>
          <w:rFonts w:ascii="Times New Roman" w:eastAsia="Times New Roman" w:hAnsi="Times New Roman" w:cs="Times New Roman"/>
          <w:sz w:val="24"/>
          <w:szCs w:val="24"/>
          <w:lang w:eastAsia="ru-RU"/>
        </w:rPr>
        <w:t xml:space="preserve">за обеспечением и правильным применением средств индивидуальной и коллективной защиты; </w:t>
      </w:r>
    </w:p>
    <w:p w:rsidR="00E2053F" w:rsidRPr="00DA7376" w:rsidRDefault="00E2053F" w:rsidP="00DA7376">
      <w:pPr>
        <w:pStyle w:val="a4"/>
        <w:numPr>
          <w:ilvl w:val="0"/>
          <w:numId w:val="1"/>
        </w:numPr>
        <w:spacing w:after="0" w:line="240" w:lineRule="auto"/>
        <w:jc w:val="both"/>
        <w:rPr>
          <w:rFonts w:ascii="Times New Roman" w:eastAsia="Times New Roman" w:hAnsi="Times New Roman" w:cs="Times New Roman"/>
          <w:sz w:val="24"/>
          <w:szCs w:val="24"/>
          <w:lang w:eastAsia="ru-RU"/>
        </w:rPr>
      </w:pPr>
      <w:r w:rsidRPr="00DA7376">
        <w:rPr>
          <w:rFonts w:ascii="Times New Roman" w:eastAsia="Times New Roman" w:hAnsi="Times New Roman" w:cs="Times New Roman"/>
          <w:sz w:val="24"/>
          <w:szCs w:val="24"/>
          <w:lang w:eastAsia="ru-RU"/>
        </w:rPr>
        <w:t xml:space="preserve">за состоянием предохранительных приспособлений и защитных устройств; </w:t>
      </w:r>
    </w:p>
    <w:p w:rsidR="00E2053F" w:rsidRPr="00DA7376" w:rsidRDefault="00E2053F" w:rsidP="00DA7376">
      <w:pPr>
        <w:pStyle w:val="a4"/>
        <w:numPr>
          <w:ilvl w:val="0"/>
          <w:numId w:val="1"/>
        </w:numPr>
        <w:spacing w:after="0" w:line="240" w:lineRule="auto"/>
        <w:jc w:val="both"/>
        <w:rPr>
          <w:rFonts w:ascii="Times New Roman" w:eastAsia="Times New Roman" w:hAnsi="Times New Roman" w:cs="Times New Roman"/>
          <w:sz w:val="24"/>
          <w:szCs w:val="24"/>
          <w:lang w:eastAsia="ru-RU"/>
        </w:rPr>
      </w:pPr>
      <w:r w:rsidRPr="00DA7376">
        <w:rPr>
          <w:rFonts w:ascii="Times New Roman" w:eastAsia="Times New Roman" w:hAnsi="Times New Roman" w:cs="Times New Roman"/>
          <w:sz w:val="24"/>
          <w:szCs w:val="24"/>
          <w:lang w:eastAsia="ru-RU"/>
        </w:rPr>
        <w:t xml:space="preserve">за организацией хранения, выдачи, стирки, химической стирки, сушки, </w:t>
      </w:r>
      <w:proofErr w:type="spellStart"/>
      <w:r w:rsidRPr="00DA7376">
        <w:rPr>
          <w:rFonts w:ascii="Times New Roman" w:eastAsia="Times New Roman" w:hAnsi="Times New Roman" w:cs="Times New Roman"/>
          <w:sz w:val="24"/>
          <w:szCs w:val="24"/>
          <w:lang w:eastAsia="ru-RU"/>
        </w:rPr>
        <w:t>обеспыливания</w:t>
      </w:r>
      <w:proofErr w:type="spellEnd"/>
      <w:r w:rsidRPr="00DA7376">
        <w:rPr>
          <w:rFonts w:ascii="Times New Roman" w:eastAsia="Times New Roman" w:hAnsi="Times New Roman" w:cs="Times New Roman"/>
          <w:sz w:val="24"/>
          <w:szCs w:val="24"/>
          <w:lang w:eastAsia="ru-RU"/>
        </w:rPr>
        <w:t xml:space="preserve">, обезжиривания и ремонта специальной одежды, специальной обуви и других средств индивидуальной и коллективной защиты. </w:t>
      </w: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6.5. </w:t>
      </w:r>
      <w:proofErr w:type="gramStart"/>
      <w:r w:rsidRPr="00E2053F">
        <w:rPr>
          <w:rFonts w:ascii="Times New Roman" w:eastAsia="Times New Roman" w:hAnsi="Times New Roman" w:cs="Times New Roman"/>
          <w:sz w:val="24"/>
          <w:szCs w:val="24"/>
          <w:lang w:eastAsia="ru-RU"/>
        </w:rPr>
        <w:t>Контроль за</w:t>
      </w:r>
      <w:proofErr w:type="gramEnd"/>
      <w:r w:rsidRPr="00E2053F">
        <w:rPr>
          <w:rFonts w:ascii="Times New Roman" w:eastAsia="Times New Roman" w:hAnsi="Times New Roman" w:cs="Times New Roman"/>
          <w:sz w:val="24"/>
          <w:szCs w:val="24"/>
          <w:lang w:eastAsia="ru-RU"/>
        </w:rPr>
        <w:t xml:space="preserve"> правильностью выдачи, учета и списания специальной одежды, обуви и других средств индивидуальной защиты возлагается на бухгалтерию организации. </w:t>
      </w:r>
    </w:p>
    <w:p w:rsidR="00E2053F" w:rsidRPr="00E2053F" w:rsidRDefault="00E2053F" w:rsidP="00DA7376">
      <w:pPr>
        <w:spacing w:after="0" w:line="240" w:lineRule="auto"/>
        <w:jc w:val="both"/>
        <w:rPr>
          <w:rFonts w:ascii="Times New Roman" w:eastAsia="Times New Roman" w:hAnsi="Times New Roman" w:cs="Times New Roman"/>
          <w:sz w:val="24"/>
          <w:szCs w:val="24"/>
          <w:lang w:eastAsia="ru-RU"/>
        </w:rPr>
      </w:pPr>
      <w:r w:rsidRPr="00E2053F">
        <w:rPr>
          <w:rFonts w:ascii="Times New Roman" w:eastAsia="Times New Roman" w:hAnsi="Times New Roman" w:cs="Times New Roman"/>
          <w:sz w:val="24"/>
          <w:szCs w:val="24"/>
          <w:lang w:eastAsia="ru-RU"/>
        </w:rPr>
        <w:t xml:space="preserve">6.6. Трудовые споры по вопросам выдачи и использования средств индивидуальной защиты рассматриваются в установленном порядке. </w:t>
      </w:r>
    </w:p>
    <w:p w:rsidR="00DD3A6E" w:rsidRDefault="00DD3A6E" w:rsidP="00DA7376">
      <w:pPr>
        <w:jc w:val="both"/>
      </w:pPr>
    </w:p>
    <w:sectPr w:rsidR="00DD3A6E" w:rsidSect="008A12C2">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F083A"/>
    <w:multiLevelType w:val="hybridMultilevel"/>
    <w:tmpl w:val="72C44E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53F"/>
    <w:rsid w:val="0002441C"/>
    <w:rsid w:val="00180166"/>
    <w:rsid w:val="001946D2"/>
    <w:rsid w:val="001B1A8F"/>
    <w:rsid w:val="002220E0"/>
    <w:rsid w:val="002D57F5"/>
    <w:rsid w:val="00376D03"/>
    <w:rsid w:val="005B4AF1"/>
    <w:rsid w:val="006000BA"/>
    <w:rsid w:val="00634F90"/>
    <w:rsid w:val="00724560"/>
    <w:rsid w:val="007F4993"/>
    <w:rsid w:val="008A12C2"/>
    <w:rsid w:val="009E5E8B"/>
    <w:rsid w:val="00BB60F4"/>
    <w:rsid w:val="00DA7376"/>
    <w:rsid w:val="00DB3F11"/>
    <w:rsid w:val="00DB6066"/>
    <w:rsid w:val="00DD3A6E"/>
    <w:rsid w:val="00DF758C"/>
    <w:rsid w:val="00E2053F"/>
    <w:rsid w:val="00E374D7"/>
    <w:rsid w:val="00F813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метка"/>
    <w:basedOn w:val="a0"/>
    <w:rsid w:val="00E2053F"/>
  </w:style>
  <w:style w:type="paragraph" w:styleId="a4">
    <w:name w:val="List Paragraph"/>
    <w:basedOn w:val="a"/>
    <w:uiPriority w:val="34"/>
    <w:qFormat/>
    <w:rsid w:val="00DA7376"/>
    <w:pPr>
      <w:ind w:left="720"/>
      <w:contextualSpacing/>
    </w:pPr>
  </w:style>
  <w:style w:type="paragraph" w:styleId="a5">
    <w:name w:val="Balloon Text"/>
    <w:basedOn w:val="a"/>
    <w:link w:val="a6"/>
    <w:uiPriority w:val="99"/>
    <w:semiHidden/>
    <w:unhideWhenUsed/>
    <w:rsid w:val="0018016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80166"/>
    <w:rPr>
      <w:rFonts w:ascii="Tahoma" w:hAnsi="Tahoma" w:cs="Tahoma"/>
      <w:sz w:val="16"/>
      <w:szCs w:val="16"/>
    </w:rPr>
  </w:style>
  <w:style w:type="character" w:customStyle="1" w:styleId="FontStyle12">
    <w:name w:val="Font Style12"/>
    <w:uiPriority w:val="99"/>
    <w:rsid w:val="0002441C"/>
    <w:rPr>
      <w:rFonts w:ascii="Times New Roman" w:hAnsi="Times New Roman" w:cs="Times New Roman" w:hint="default"/>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метка"/>
    <w:basedOn w:val="a0"/>
    <w:rsid w:val="00E2053F"/>
  </w:style>
  <w:style w:type="paragraph" w:styleId="a4">
    <w:name w:val="List Paragraph"/>
    <w:basedOn w:val="a"/>
    <w:uiPriority w:val="34"/>
    <w:qFormat/>
    <w:rsid w:val="00DA7376"/>
    <w:pPr>
      <w:ind w:left="720"/>
      <w:contextualSpacing/>
    </w:pPr>
  </w:style>
  <w:style w:type="paragraph" w:styleId="a5">
    <w:name w:val="Balloon Text"/>
    <w:basedOn w:val="a"/>
    <w:link w:val="a6"/>
    <w:uiPriority w:val="99"/>
    <w:semiHidden/>
    <w:unhideWhenUsed/>
    <w:rsid w:val="0018016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80166"/>
    <w:rPr>
      <w:rFonts w:ascii="Tahoma" w:hAnsi="Tahoma" w:cs="Tahoma"/>
      <w:sz w:val="16"/>
      <w:szCs w:val="16"/>
    </w:rPr>
  </w:style>
  <w:style w:type="character" w:customStyle="1" w:styleId="FontStyle12">
    <w:name w:val="Font Style12"/>
    <w:uiPriority w:val="99"/>
    <w:rsid w:val="0002441C"/>
    <w:rPr>
      <w:rFonts w:ascii="Times New Roman" w:hAnsi="Times New Roman" w:cs="Times New Roman"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488996">
      <w:bodyDiv w:val="1"/>
      <w:marLeft w:val="0"/>
      <w:marRight w:val="0"/>
      <w:marTop w:val="0"/>
      <w:marBottom w:val="0"/>
      <w:divBdr>
        <w:top w:val="none" w:sz="0" w:space="0" w:color="auto"/>
        <w:left w:val="none" w:sz="0" w:space="0" w:color="auto"/>
        <w:bottom w:val="none" w:sz="0" w:space="0" w:color="auto"/>
        <w:right w:val="none" w:sz="0" w:space="0" w:color="auto"/>
      </w:divBdr>
    </w:div>
    <w:div w:id="1316565619">
      <w:bodyDiv w:val="1"/>
      <w:marLeft w:val="0"/>
      <w:marRight w:val="0"/>
      <w:marTop w:val="0"/>
      <w:marBottom w:val="0"/>
      <w:divBdr>
        <w:top w:val="none" w:sz="0" w:space="0" w:color="auto"/>
        <w:left w:val="none" w:sz="0" w:space="0" w:color="auto"/>
        <w:bottom w:val="none" w:sz="0" w:space="0" w:color="auto"/>
        <w:right w:val="none" w:sz="0" w:space="0" w:color="auto"/>
      </w:divBdr>
      <w:divsChild>
        <w:div w:id="1609510003">
          <w:marLeft w:val="0"/>
          <w:marRight w:val="0"/>
          <w:marTop w:val="0"/>
          <w:marBottom w:val="0"/>
          <w:divBdr>
            <w:top w:val="none" w:sz="0" w:space="0" w:color="auto"/>
            <w:left w:val="none" w:sz="0" w:space="0" w:color="auto"/>
            <w:bottom w:val="none" w:sz="0" w:space="0" w:color="auto"/>
            <w:right w:val="none" w:sz="0" w:space="0" w:color="auto"/>
          </w:divBdr>
          <w:divsChild>
            <w:div w:id="1653950418">
              <w:marLeft w:val="0"/>
              <w:marRight w:val="0"/>
              <w:marTop w:val="0"/>
              <w:marBottom w:val="0"/>
              <w:divBdr>
                <w:top w:val="none" w:sz="0" w:space="0" w:color="auto"/>
                <w:left w:val="none" w:sz="0" w:space="0" w:color="auto"/>
                <w:bottom w:val="none" w:sz="0" w:space="0" w:color="auto"/>
                <w:right w:val="none" w:sz="0" w:space="0" w:color="auto"/>
              </w:divBdr>
              <w:divsChild>
                <w:div w:id="765342903">
                  <w:marLeft w:val="0"/>
                  <w:marRight w:val="0"/>
                  <w:marTop w:val="0"/>
                  <w:marBottom w:val="0"/>
                  <w:divBdr>
                    <w:top w:val="none" w:sz="0" w:space="0" w:color="auto"/>
                    <w:left w:val="none" w:sz="0" w:space="0" w:color="auto"/>
                    <w:bottom w:val="none" w:sz="0" w:space="0" w:color="auto"/>
                    <w:right w:val="none" w:sz="0" w:space="0" w:color="auto"/>
                  </w:divBdr>
                  <w:divsChild>
                    <w:div w:id="823594003">
                      <w:marLeft w:val="0"/>
                      <w:marRight w:val="0"/>
                      <w:marTop w:val="0"/>
                      <w:marBottom w:val="0"/>
                      <w:divBdr>
                        <w:top w:val="none" w:sz="0" w:space="0" w:color="auto"/>
                        <w:left w:val="none" w:sz="0" w:space="0" w:color="auto"/>
                        <w:bottom w:val="none" w:sz="0" w:space="0" w:color="auto"/>
                        <w:right w:val="none" w:sz="0" w:space="0" w:color="auto"/>
                      </w:divBdr>
                    </w:div>
                  </w:divsChild>
                </w:div>
                <w:div w:id="661736302">
                  <w:marLeft w:val="0"/>
                  <w:marRight w:val="0"/>
                  <w:marTop w:val="0"/>
                  <w:marBottom w:val="0"/>
                  <w:divBdr>
                    <w:top w:val="none" w:sz="0" w:space="0" w:color="auto"/>
                    <w:left w:val="none" w:sz="0" w:space="0" w:color="auto"/>
                    <w:bottom w:val="none" w:sz="0" w:space="0" w:color="auto"/>
                    <w:right w:val="none" w:sz="0" w:space="0" w:color="auto"/>
                  </w:divBdr>
                  <w:divsChild>
                    <w:div w:id="1639845190">
                      <w:marLeft w:val="0"/>
                      <w:marRight w:val="0"/>
                      <w:marTop w:val="0"/>
                      <w:marBottom w:val="0"/>
                      <w:divBdr>
                        <w:top w:val="none" w:sz="0" w:space="0" w:color="auto"/>
                        <w:left w:val="none" w:sz="0" w:space="0" w:color="auto"/>
                        <w:bottom w:val="none" w:sz="0" w:space="0" w:color="auto"/>
                        <w:right w:val="none" w:sz="0" w:space="0" w:color="auto"/>
                      </w:divBdr>
                    </w:div>
                    <w:div w:id="1044406314">
                      <w:marLeft w:val="0"/>
                      <w:marRight w:val="0"/>
                      <w:marTop w:val="0"/>
                      <w:marBottom w:val="0"/>
                      <w:divBdr>
                        <w:top w:val="none" w:sz="0" w:space="0" w:color="auto"/>
                        <w:left w:val="none" w:sz="0" w:space="0" w:color="auto"/>
                        <w:bottom w:val="none" w:sz="0" w:space="0" w:color="auto"/>
                        <w:right w:val="none" w:sz="0" w:space="0" w:color="auto"/>
                      </w:divBdr>
                    </w:div>
                    <w:div w:id="167595852">
                      <w:marLeft w:val="0"/>
                      <w:marRight w:val="0"/>
                      <w:marTop w:val="0"/>
                      <w:marBottom w:val="0"/>
                      <w:divBdr>
                        <w:top w:val="none" w:sz="0" w:space="0" w:color="auto"/>
                        <w:left w:val="none" w:sz="0" w:space="0" w:color="auto"/>
                        <w:bottom w:val="none" w:sz="0" w:space="0" w:color="auto"/>
                        <w:right w:val="none" w:sz="0" w:space="0" w:color="auto"/>
                      </w:divBdr>
                      <w:divsChild>
                        <w:div w:id="1111583524">
                          <w:marLeft w:val="0"/>
                          <w:marRight w:val="0"/>
                          <w:marTop w:val="0"/>
                          <w:marBottom w:val="0"/>
                          <w:divBdr>
                            <w:top w:val="none" w:sz="0" w:space="0" w:color="auto"/>
                            <w:left w:val="none" w:sz="0" w:space="0" w:color="auto"/>
                            <w:bottom w:val="none" w:sz="0" w:space="0" w:color="auto"/>
                            <w:right w:val="none" w:sz="0" w:space="0" w:color="auto"/>
                          </w:divBdr>
                        </w:div>
                        <w:div w:id="1496069346">
                          <w:marLeft w:val="0"/>
                          <w:marRight w:val="0"/>
                          <w:marTop w:val="0"/>
                          <w:marBottom w:val="0"/>
                          <w:divBdr>
                            <w:top w:val="none" w:sz="0" w:space="0" w:color="auto"/>
                            <w:left w:val="none" w:sz="0" w:space="0" w:color="auto"/>
                            <w:bottom w:val="none" w:sz="0" w:space="0" w:color="auto"/>
                            <w:right w:val="none" w:sz="0" w:space="0" w:color="auto"/>
                          </w:divBdr>
                        </w:div>
                        <w:div w:id="1716152369">
                          <w:marLeft w:val="0"/>
                          <w:marRight w:val="0"/>
                          <w:marTop w:val="0"/>
                          <w:marBottom w:val="0"/>
                          <w:divBdr>
                            <w:top w:val="none" w:sz="0" w:space="0" w:color="auto"/>
                            <w:left w:val="none" w:sz="0" w:space="0" w:color="auto"/>
                            <w:bottom w:val="none" w:sz="0" w:space="0" w:color="auto"/>
                            <w:right w:val="none" w:sz="0" w:space="0" w:color="auto"/>
                          </w:divBdr>
                        </w:div>
                        <w:div w:id="1195576095">
                          <w:marLeft w:val="0"/>
                          <w:marRight w:val="0"/>
                          <w:marTop w:val="0"/>
                          <w:marBottom w:val="0"/>
                          <w:divBdr>
                            <w:top w:val="none" w:sz="0" w:space="0" w:color="auto"/>
                            <w:left w:val="none" w:sz="0" w:space="0" w:color="auto"/>
                            <w:bottom w:val="none" w:sz="0" w:space="0" w:color="auto"/>
                            <w:right w:val="none" w:sz="0" w:space="0" w:color="auto"/>
                          </w:divBdr>
                        </w:div>
                        <w:div w:id="610547802">
                          <w:marLeft w:val="0"/>
                          <w:marRight w:val="0"/>
                          <w:marTop w:val="0"/>
                          <w:marBottom w:val="0"/>
                          <w:divBdr>
                            <w:top w:val="none" w:sz="0" w:space="0" w:color="auto"/>
                            <w:left w:val="none" w:sz="0" w:space="0" w:color="auto"/>
                            <w:bottom w:val="none" w:sz="0" w:space="0" w:color="auto"/>
                            <w:right w:val="none" w:sz="0" w:space="0" w:color="auto"/>
                          </w:divBdr>
                        </w:div>
                        <w:div w:id="1690642301">
                          <w:marLeft w:val="0"/>
                          <w:marRight w:val="0"/>
                          <w:marTop w:val="0"/>
                          <w:marBottom w:val="0"/>
                          <w:divBdr>
                            <w:top w:val="none" w:sz="0" w:space="0" w:color="auto"/>
                            <w:left w:val="none" w:sz="0" w:space="0" w:color="auto"/>
                            <w:bottom w:val="none" w:sz="0" w:space="0" w:color="auto"/>
                            <w:right w:val="none" w:sz="0" w:space="0" w:color="auto"/>
                          </w:divBdr>
                        </w:div>
                        <w:div w:id="182788965">
                          <w:marLeft w:val="0"/>
                          <w:marRight w:val="0"/>
                          <w:marTop w:val="0"/>
                          <w:marBottom w:val="0"/>
                          <w:divBdr>
                            <w:top w:val="none" w:sz="0" w:space="0" w:color="auto"/>
                            <w:left w:val="none" w:sz="0" w:space="0" w:color="auto"/>
                            <w:bottom w:val="none" w:sz="0" w:space="0" w:color="auto"/>
                            <w:right w:val="none" w:sz="0" w:space="0" w:color="auto"/>
                          </w:divBdr>
                        </w:div>
                        <w:div w:id="1963414074">
                          <w:marLeft w:val="0"/>
                          <w:marRight w:val="0"/>
                          <w:marTop w:val="0"/>
                          <w:marBottom w:val="0"/>
                          <w:divBdr>
                            <w:top w:val="none" w:sz="0" w:space="0" w:color="auto"/>
                            <w:left w:val="none" w:sz="0" w:space="0" w:color="auto"/>
                            <w:bottom w:val="none" w:sz="0" w:space="0" w:color="auto"/>
                            <w:right w:val="none" w:sz="0" w:space="0" w:color="auto"/>
                          </w:divBdr>
                        </w:div>
                        <w:div w:id="446504395">
                          <w:marLeft w:val="0"/>
                          <w:marRight w:val="0"/>
                          <w:marTop w:val="0"/>
                          <w:marBottom w:val="0"/>
                          <w:divBdr>
                            <w:top w:val="none" w:sz="0" w:space="0" w:color="auto"/>
                            <w:left w:val="none" w:sz="0" w:space="0" w:color="auto"/>
                            <w:bottom w:val="none" w:sz="0" w:space="0" w:color="auto"/>
                            <w:right w:val="none" w:sz="0" w:space="0" w:color="auto"/>
                          </w:divBdr>
                        </w:div>
                        <w:div w:id="1950118339">
                          <w:marLeft w:val="0"/>
                          <w:marRight w:val="0"/>
                          <w:marTop w:val="0"/>
                          <w:marBottom w:val="0"/>
                          <w:divBdr>
                            <w:top w:val="none" w:sz="0" w:space="0" w:color="auto"/>
                            <w:left w:val="none" w:sz="0" w:space="0" w:color="auto"/>
                            <w:bottom w:val="none" w:sz="0" w:space="0" w:color="auto"/>
                            <w:right w:val="none" w:sz="0" w:space="0" w:color="auto"/>
                          </w:divBdr>
                        </w:div>
                        <w:div w:id="2014916591">
                          <w:marLeft w:val="0"/>
                          <w:marRight w:val="0"/>
                          <w:marTop w:val="0"/>
                          <w:marBottom w:val="0"/>
                          <w:divBdr>
                            <w:top w:val="none" w:sz="0" w:space="0" w:color="auto"/>
                            <w:left w:val="none" w:sz="0" w:space="0" w:color="auto"/>
                            <w:bottom w:val="none" w:sz="0" w:space="0" w:color="auto"/>
                            <w:right w:val="none" w:sz="0" w:space="0" w:color="auto"/>
                          </w:divBdr>
                        </w:div>
                        <w:div w:id="106313732">
                          <w:marLeft w:val="0"/>
                          <w:marRight w:val="0"/>
                          <w:marTop w:val="0"/>
                          <w:marBottom w:val="0"/>
                          <w:divBdr>
                            <w:top w:val="none" w:sz="0" w:space="0" w:color="auto"/>
                            <w:left w:val="none" w:sz="0" w:space="0" w:color="auto"/>
                            <w:bottom w:val="none" w:sz="0" w:space="0" w:color="auto"/>
                            <w:right w:val="none" w:sz="0" w:space="0" w:color="auto"/>
                          </w:divBdr>
                        </w:div>
                      </w:divsChild>
                    </w:div>
                    <w:div w:id="620646873">
                      <w:marLeft w:val="0"/>
                      <w:marRight w:val="0"/>
                      <w:marTop w:val="0"/>
                      <w:marBottom w:val="0"/>
                      <w:divBdr>
                        <w:top w:val="none" w:sz="0" w:space="0" w:color="auto"/>
                        <w:left w:val="none" w:sz="0" w:space="0" w:color="auto"/>
                        <w:bottom w:val="none" w:sz="0" w:space="0" w:color="auto"/>
                        <w:right w:val="none" w:sz="0" w:space="0" w:color="auto"/>
                      </w:divBdr>
                      <w:divsChild>
                        <w:div w:id="938559133">
                          <w:marLeft w:val="0"/>
                          <w:marRight w:val="0"/>
                          <w:marTop w:val="0"/>
                          <w:marBottom w:val="0"/>
                          <w:divBdr>
                            <w:top w:val="none" w:sz="0" w:space="0" w:color="auto"/>
                            <w:left w:val="none" w:sz="0" w:space="0" w:color="auto"/>
                            <w:bottom w:val="none" w:sz="0" w:space="0" w:color="auto"/>
                            <w:right w:val="none" w:sz="0" w:space="0" w:color="auto"/>
                          </w:divBdr>
                        </w:div>
                        <w:div w:id="499590266">
                          <w:marLeft w:val="0"/>
                          <w:marRight w:val="0"/>
                          <w:marTop w:val="0"/>
                          <w:marBottom w:val="0"/>
                          <w:divBdr>
                            <w:top w:val="none" w:sz="0" w:space="0" w:color="auto"/>
                            <w:left w:val="none" w:sz="0" w:space="0" w:color="auto"/>
                            <w:bottom w:val="none" w:sz="0" w:space="0" w:color="auto"/>
                            <w:right w:val="none" w:sz="0" w:space="0" w:color="auto"/>
                          </w:divBdr>
                        </w:div>
                        <w:div w:id="1792672657">
                          <w:marLeft w:val="0"/>
                          <w:marRight w:val="0"/>
                          <w:marTop w:val="0"/>
                          <w:marBottom w:val="0"/>
                          <w:divBdr>
                            <w:top w:val="none" w:sz="0" w:space="0" w:color="auto"/>
                            <w:left w:val="none" w:sz="0" w:space="0" w:color="auto"/>
                            <w:bottom w:val="none" w:sz="0" w:space="0" w:color="auto"/>
                            <w:right w:val="none" w:sz="0" w:space="0" w:color="auto"/>
                          </w:divBdr>
                        </w:div>
                        <w:div w:id="1347247455">
                          <w:marLeft w:val="0"/>
                          <w:marRight w:val="0"/>
                          <w:marTop w:val="0"/>
                          <w:marBottom w:val="0"/>
                          <w:divBdr>
                            <w:top w:val="none" w:sz="0" w:space="0" w:color="auto"/>
                            <w:left w:val="none" w:sz="0" w:space="0" w:color="auto"/>
                            <w:bottom w:val="none" w:sz="0" w:space="0" w:color="auto"/>
                            <w:right w:val="none" w:sz="0" w:space="0" w:color="auto"/>
                          </w:divBdr>
                        </w:div>
                      </w:divsChild>
                    </w:div>
                    <w:div w:id="489759607">
                      <w:marLeft w:val="0"/>
                      <w:marRight w:val="0"/>
                      <w:marTop w:val="0"/>
                      <w:marBottom w:val="0"/>
                      <w:divBdr>
                        <w:top w:val="none" w:sz="0" w:space="0" w:color="auto"/>
                        <w:left w:val="none" w:sz="0" w:space="0" w:color="auto"/>
                        <w:bottom w:val="none" w:sz="0" w:space="0" w:color="auto"/>
                        <w:right w:val="none" w:sz="0" w:space="0" w:color="auto"/>
                      </w:divBdr>
                      <w:divsChild>
                        <w:div w:id="538396776">
                          <w:marLeft w:val="0"/>
                          <w:marRight w:val="0"/>
                          <w:marTop w:val="0"/>
                          <w:marBottom w:val="0"/>
                          <w:divBdr>
                            <w:top w:val="none" w:sz="0" w:space="0" w:color="auto"/>
                            <w:left w:val="none" w:sz="0" w:space="0" w:color="auto"/>
                            <w:bottom w:val="none" w:sz="0" w:space="0" w:color="auto"/>
                            <w:right w:val="none" w:sz="0" w:space="0" w:color="auto"/>
                          </w:divBdr>
                        </w:div>
                        <w:div w:id="1766458299">
                          <w:marLeft w:val="0"/>
                          <w:marRight w:val="0"/>
                          <w:marTop w:val="0"/>
                          <w:marBottom w:val="0"/>
                          <w:divBdr>
                            <w:top w:val="none" w:sz="0" w:space="0" w:color="auto"/>
                            <w:left w:val="none" w:sz="0" w:space="0" w:color="auto"/>
                            <w:bottom w:val="none" w:sz="0" w:space="0" w:color="auto"/>
                            <w:right w:val="none" w:sz="0" w:space="0" w:color="auto"/>
                          </w:divBdr>
                        </w:div>
                        <w:div w:id="604076236">
                          <w:marLeft w:val="0"/>
                          <w:marRight w:val="0"/>
                          <w:marTop w:val="0"/>
                          <w:marBottom w:val="0"/>
                          <w:divBdr>
                            <w:top w:val="none" w:sz="0" w:space="0" w:color="auto"/>
                            <w:left w:val="none" w:sz="0" w:space="0" w:color="auto"/>
                            <w:bottom w:val="none" w:sz="0" w:space="0" w:color="auto"/>
                            <w:right w:val="none" w:sz="0" w:space="0" w:color="auto"/>
                          </w:divBdr>
                        </w:div>
                        <w:div w:id="1634556360">
                          <w:marLeft w:val="0"/>
                          <w:marRight w:val="0"/>
                          <w:marTop w:val="0"/>
                          <w:marBottom w:val="0"/>
                          <w:divBdr>
                            <w:top w:val="none" w:sz="0" w:space="0" w:color="auto"/>
                            <w:left w:val="none" w:sz="0" w:space="0" w:color="auto"/>
                            <w:bottom w:val="none" w:sz="0" w:space="0" w:color="auto"/>
                            <w:right w:val="none" w:sz="0" w:space="0" w:color="auto"/>
                          </w:divBdr>
                        </w:div>
                        <w:div w:id="1966112173">
                          <w:marLeft w:val="0"/>
                          <w:marRight w:val="0"/>
                          <w:marTop w:val="0"/>
                          <w:marBottom w:val="0"/>
                          <w:divBdr>
                            <w:top w:val="none" w:sz="0" w:space="0" w:color="auto"/>
                            <w:left w:val="none" w:sz="0" w:space="0" w:color="auto"/>
                            <w:bottom w:val="none" w:sz="0" w:space="0" w:color="auto"/>
                            <w:right w:val="none" w:sz="0" w:space="0" w:color="auto"/>
                          </w:divBdr>
                        </w:div>
                        <w:div w:id="1903632918">
                          <w:marLeft w:val="0"/>
                          <w:marRight w:val="0"/>
                          <w:marTop w:val="0"/>
                          <w:marBottom w:val="0"/>
                          <w:divBdr>
                            <w:top w:val="none" w:sz="0" w:space="0" w:color="auto"/>
                            <w:left w:val="none" w:sz="0" w:space="0" w:color="auto"/>
                            <w:bottom w:val="none" w:sz="0" w:space="0" w:color="auto"/>
                            <w:right w:val="none" w:sz="0" w:space="0" w:color="auto"/>
                          </w:divBdr>
                        </w:div>
                        <w:div w:id="729571962">
                          <w:marLeft w:val="0"/>
                          <w:marRight w:val="0"/>
                          <w:marTop w:val="0"/>
                          <w:marBottom w:val="0"/>
                          <w:divBdr>
                            <w:top w:val="none" w:sz="0" w:space="0" w:color="auto"/>
                            <w:left w:val="none" w:sz="0" w:space="0" w:color="auto"/>
                            <w:bottom w:val="none" w:sz="0" w:space="0" w:color="auto"/>
                            <w:right w:val="none" w:sz="0" w:space="0" w:color="auto"/>
                          </w:divBdr>
                        </w:div>
                        <w:div w:id="122625646">
                          <w:marLeft w:val="0"/>
                          <w:marRight w:val="0"/>
                          <w:marTop w:val="0"/>
                          <w:marBottom w:val="0"/>
                          <w:divBdr>
                            <w:top w:val="none" w:sz="0" w:space="0" w:color="auto"/>
                            <w:left w:val="none" w:sz="0" w:space="0" w:color="auto"/>
                            <w:bottom w:val="none" w:sz="0" w:space="0" w:color="auto"/>
                            <w:right w:val="none" w:sz="0" w:space="0" w:color="auto"/>
                          </w:divBdr>
                        </w:div>
                        <w:div w:id="1882017233">
                          <w:marLeft w:val="0"/>
                          <w:marRight w:val="0"/>
                          <w:marTop w:val="0"/>
                          <w:marBottom w:val="0"/>
                          <w:divBdr>
                            <w:top w:val="none" w:sz="0" w:space="0" w:color="auto"/>
                            <w:left w:val="none" w:sz="0" w:space="0" w:color="auto"/>
                            <w:bottom w:val="none" w:sz="0" w:space="0" w:color="auto"/>
                            <w:right w:val="none" w:sz="0" w:space="0" w:color="auto"/>
                          </w:divBdr>
                        </w:div>
                        <w:div w:id="1971662843">
                          <w:marLeft w:val="0"/>
                          <w:marRight w:val="0"/>
                          <w:marTop w:val="0"/>
                          <w:marBottom w:val="0"/>
                          <w:divBdr>
                            <w:top w:val="none" w:sz="0" w:space="0" w:color="auto"/>
                            <w:left w:val="none" w:sz="0" w:space="0" w:color="auto"/>
                            <w:bottom w:val="none" w:sz="0" w:space="0" w:color="auto"/>
                            <w:right w:val="none" w:sz="0" w:space="0" w:color="auto"/>
                          </w:divBdr>
                        </w:div>
                        <w:div w:id="1381399173">
                          <w:marLeft w:val="0"/>
                          <w:marRight w:val="0"/>
                          <w:marTop w:val="0"/>
                          <w:marBottom w:val="0"/>
                          <w:divBdr>
                            <w:top w:val="none" w:sz="0" w:space="0" w:color="auto"/>
                            <w:left w:val="none" w:sz="0" w:space="0" w:color="auto"/>
                            <w:bottom w:val="none" w:sz="0" w:space="0" w:color="auto"/>
                            <w:right w:val="none" w:sz="0" w:space="0" w:color="auto"/>
                          </w:divBdr>
                        </w:div>
                        <w:div w:id="1689604294">
                          <w:marLeft w:val="0"/>
                          <w:marRight w:val="0"/>
                          <w:marTop w:val="0"/>
                          <w:marBottom w:val="0"/>
                          <w:divBdr>
                            <w:top w:val="none" w:sz="0" w:space="0" w:color="auto"/>
                            <w:left w:val="none" w:sz="0" w:space="0" w:color="auto"/>
                            <w:bottom w:val="none" w:sz="0" w:space="0" w:color="auto"/>
                            <w:right w:val="none" w:sz="0" w:space="0" w:color="auto"/>
                          </w:divBdr>
                        </w:div>
                        <w:div w:id="1646085950">
                          <w:marLeft w:val="0"/>
                          <w:marRight w:val="0"/>
                          <w:marTop w:val="0"/>
                          <w:marBottom w:val="0"/>
                          <w:divBdr>
                            <w:top w:val="none" w:sz="0" w:space="0" w:color="auto"/>
                            <w:left w:val="none" w:sz="0" w:space="0" w:color="auto"/>
                            <w:bottom w:val="none" w:sz="0" w:space="0" w:color="auto"/>
                            <w:right w:val="none" w:sz="0" w:space="0" w:color="auto"/>
                          </w:divBdr>
                        </w:div>
                        <w:div w:id="529993635">
                          <w:marLeft w:val="0"/>
                          <w:marRight w:val="0"/>
                          <w:marTop w:val="0"/>
                          <w:marBottom w:val="0"/>
                          <w:divBdr>
                            <w:top w:val="none" w:sz="0" w:space="0" w:color="auto"/>
                            <w:left w:val="none" w:sz="0" w:space="0" w:color="auto"/>
                            <w:bottom w:val="none" w:sz="0" w:space="0" w:color="auto"/>
                            <w:right w:val="none" w:sz="0" w:space="0" w:color="auto"/>
                          </w:divBdr>
                        </w:div>
                        <w:div w:id="1979653127">
                          <w:marLeft w:val="0"/>
                          <w:marRight w:val="0"/>
                          <w:marTop w:val="0"/>
                          <w:marBottom w:val="0"/>
                          <w:divBdr>
                            <w:top w:val="none" w:sz="0" w:space="0" w:color="auto"/>
                            <w:left w:val="none" w:sz="0" w:space="0" w:color="auto"/>
                            <w:bottom w:val="none" w:sz="0" w:space="0" w:color="auto"/>
                            <w:right w:val="none" w:sz="0" w:space="0" w:color="auto"/>
                          </w:divBdr>
                        </w:div>
                        <w:div w:id="1277559106">
                          <w:marLeft w:val="0"/>
                          <w:marRight w:val="0"/>
                          <w:marTop w:val="0"/>
                          <w:marBottom w:val="0"/>
                          <w:divBdr>
                            <w:top w:val="none" w:sz="0" w:space="0" w:color="auto"/>
                            <w:left w:val="none" w:sz="0" w:space="0" w:color="auto"/>
                            <w:bottom w:val="none" w:sz="0" w:space="0" w:color="auto"/>
                            <w:right w:val="none" w:sz="0" w:space="0" w:color="auto"/>
                          </w:divBdr>
                        </w:div>
                        <w:div w:id="908157119">
                          <w:marLeft w:val="0"/>
                          <w:marRight w:val="0"/>
                          <w:marTop w:val="0"/>
                          <w:marBottom w:val="0"/>
                          <w:divBdr>
                            <w:top w:val="none" w:sz="0" w:space="0" w:color="auto"/>
                            <w:left w:val="none" w:sz="0" w:space="0" w:color="auto"/>
                            <w:bottom w:val="none" w:sz="0" w:space="0" w:color="auto"/>
                            <w:right w:val="none" w:sz="0" w:space="0" w:color="auto"/>
                          </w:divBdr>
                        </w:div>
                        <w:div w:id="638608374">
                          <w:marLeft w:val="0"/>
                          <w:marRight w:val="0"/>
                          <w:marTop w:val="0"/>
                          <w:marBottom w:val="0"/>
                          <w:divBdr>
                            <w:top w:val="none" w:sz="0" w:space="0" w:color="auto"/>
                            <w:left w:val="none" w:sz="0" w:space="0" w:color="auto"/>
                            <w:bottom w:val="none" w:sz="0" w:space="0" w:color="auto"/>
                            <w:right w:val="none" w:sz="0" w:space="0" w:color="auto"/>
                          </w:divBdr>
                        </w:div>
                        <w:div w:id="2015064949">
                          <w:marLeft w:val="0"/>
                          <w:marRight w:val="0"/>
                          <w:marTop w:val="0"/>
                          <w:marBottom w:val="0"/>
                          <w:divBdr>
                            <w:top w:val="none" w:sz="0" w:space="0" w:color="auto"/>
                            <w:left w:val="none" w:sz="0" w:space="0" w:color="auto"/>
                            <w:bottom w:val="none" w:sz="0" w:space="0" w:color="auto"/>
                            <w:right w:val="none" w:sz="0" w:space="0" w:color="auto"/>
                          </w:divBdr>
                        </w:div>
                        <w:div w:id="2114470494">
                          <w:marLeft w:val="0"/>
                          <w:marRight w:val="0"/>
                          <w:marTop w:val="0"/>
                          <w:marBottom w:val="0"/>
                          <w:divBdr>
                            <w:top w:val="none" w:sz="0" w:space="0" w:color="auto"/>
                            <w:left w:val="none" w:sz="0" w:space="0" w:color="auto"/>
                            <w:bottom w:val="none" w:sz="0" w:space="0" w:color="auto"/>
                            <w:right w:val="none" w:sz="0" w:space="0" w:color="auto"/>
                          </w:divBdr>
                        </w:div>
                        <w:div w:id="861475607">
                          <w:marLeft w:val="0"/>
                          <w:marRight w:val="0"/>
                          <w:marTop w:val="0"/>
                          <w:marBottom w:val="0"/>
                          <w:divBdr>
                            <w:top w:val="none" w:sz="0" w:space="0" w:color="auto"/>
                            <w:left w:val="none" w:sz="0" w:space="0" w:color="auto"/>
                            <w:bottom w:val="none" w:sz="0" w:space="0" w:color="auto"/>
                            <w:right w:val="none" w:sz="0" w:space="0" w:color="auto"/>
                          </w:divBdr>
                        </w:div>
                        <w:div w:id="1621567475">
                          <w:marLeft w:val="0"/>
                          <w:marRight w:val="0"/>
                          <w:marTop w:val="0"/>
                          <w:marBottom w:val="0"/>
                          <w:divBdr>
                            <w:top w:val="none" w:sz="0" w:space="0" w:color="auto"/>
                            <w:left w:val="none" w:sz="0" w:space="0" w:color="auto"/>
                            <w:bottom w:val="none" w:sz="0" w:space="0" w:color="auto"/>
                            <w:right w:val="none" w:sz="0" w:space="0" w:color="auto"/>
                          </w:divBdr>
                        </w:div>
                      </w:divsChild>
                    </w:div>
                    <w:div w:id="1104837535">
                      <w:marLeft w:val="0"/>
                      <w:marRight w:val="0"/>
                      <w:marTop w:val="0"/>
                      <w:marBottom w:val="0"/>
                      <w:divBdr>
                        <w:top w:val="none" w:sz="0" w:space="0" w:color="auto"/>
                        <w:left w:val="none" w:sz="0" w:space="0" w:color="auto"/>
                        <w:bottom w:val="none" w:sz="0" w:space="0" w:color="auto"/>
                        <w:right w:val="none" w:sz="0" w:space="0" w:color="auto"/>
                      </w:divBdr>
                      <w:divsChild>
                        <w:div w:id="325478995">
                          <w:marLeft w:val="0"/>
                          <w:marRight w:val="0"/>
                          <w:marTop w:val="0"/>
                          <w:marBottom w:val="0"/>
                          <w:divBdr>
                            <w:top w:val="none" w:sz="0" w:space="0" w:color="auto"/>
                            <w:left w:val="none" w:sz="0" w:space="0" w:color="auto"/>
                            <w:bottom w:val="none" w:sz="0" w:space="0" w:color="auto"/>
                            <w:right w:val="none" w:sz="0" w:space="0" w:color="auto"/>
                          </w:divBdr>
                        </w:div>
                        <w:div w:id="398133704">
                          <w:marLeft w:val="0"/>
                          <w:marRight w:val="0"/>
                          <w:marTop w:val="0"/>
                          <w:marBottom w:val="0"/>
                          <w:divBdr>
                            <w:top w:val="none" w:sz="0" w:space="0" w:color="auto"/>
                            <w:left w:val="none" w:sz="0" w:space="0" w:color="auto"/>
                            <w:bottom w:val="none" w:sz="0" w:space="0" w:color="auto"/>
                            <w:right w:val="none" w:sz="0" w:space="0" w:color="auto"/>
                          </w:divBdr>
                        </w:div>
                        <w:div w:id="1446198349">
                          <w:marLeft w:val="0"/>
                          <w:marRight w:val="0"/>
                          <w:marTop w:val="0"/>
                          <w:marBottom w:val="0"/>
                          <w:divBdr>
                            <w:top w:val="none" w:sz="0" w:space="0" w:color="auto"/>
                            <w:left w:val="none" w:sz="0" w:space="0" w:color="auto"/>
                            <w:bottom w:val="none" w:sz="0" w:space="0" w:color="auto"/>
                            <w:right w:val="none" w:sz="0" w:space="0" w:color="auto"/>
                          </w:divBdr>
                        </w:div>
                        <w:div w:id="1979794463">
                          <w:marLeft w:val="0"/>
                          <w:marRight w:val="0"/>
                          <w:marTop w:val="0"/>
                          <w:marBottom w:val="0"/>
                          <w:divBdr>
                            <w:top w:val="none" w:sz="0" w:space="0" w:color="auto"/>
                            <w:left w:val="none" w:sz="0" w:space="0" w:color="auto"/>
                            <w:bottom w:val="none" w:sz="0" w:space="0" w:color="auto"/>
                            <w:right w:val="none" w:sz="0" w:space="0" w:color="auto"/>
                          </w:divBdr>
                        </w:div>
                        <w:div w:id="8143807">
                          <w:marLeft w:val="0"/>
                          <w:marRight w:val="0"/>
                          <w:marTop w:val="0"/>
                          <w:marBottom w:val="0"/>
                          <w:divBdr>
                            <w:top w:val="none" w:sz="0" w:space="0" w:color="auto"/>
                            <w:left w:val="none" w:sz="0" w:space="0" w:color="auto"/>
                            <w:bottom w:val="none" w:sz="0" w:space="0" w:color="auto"/>
                            <w:right w:val="none" w:sz="0" w:space="0" w:color="auto"/>
                          </w:divBdr>
                        </w:div>
                        <w:div w:id="471098160">
                          <w:marLeft w:val="0"/>
                          <w:marRight w:val="0"/>
                          <w:marTop w:val="0"/>
                          <w:marBottom w:val="0"/>
                          <w:divBdr>
                            <w:top w:val="none" w:sz="0" w:space="0" w:color="auto"/>
                            <w:left w:val="none" w:sz="0" w:space="0" w:color="auto"/>
                            <w:bottom w:val="none" w:sz="0" w:space="0" w:color="auto"/>
                            <w:right w:val="none" w:sz="0" w:space="0" w:color="auto"/>
                          </w:divBdr>
                        </w:div>
                        <w:div w:id="1291477460">
                          <w:marLeft w:val="0"/>
                          <w:marRight w:val="0"/>
                          <w:marTop w:val="0"/>
                          <w:marBottom w:val="0"/>
                          <w:divBdr>
                            <w:top w:val="none" w:sz="0" w:space="0" w:color="auto"/>
                            <w:left w:val="none" w:sz="0" w:space="0" w:color="auto"/>
                            <w:bottom w:val="none" w:sz="0" w:space="0" w:color="auto"/>
                            <w:right w:val="none" w:sz="0" w:space="0" w:color="auto"/>
                          </w:divBdr>
                        </w:div>
                        <w:div w:id="782117122">
                          <w:marLeft w:val="0"/>
                          <w:marRight w:val="0"/>
                          <w:marTop w:val="0"/>
                          <w:marBottom w:val="0"/>
                          <w:divBdr>
                            <w:top w:val="none" w:sz="0" w:space="0" w:color="auto"/>
                            <w:left w:val="none" w:sz="0" w:space="0" w:color="auto"/>
                            <w:bottom w:val="none" w:sz="0" w:space="0" w:color="auto"/>
                            <w:right w:val="none" w:sz="0" w:space="0" w:color="auto"/>
                          </w:divBdr>
                        </w:div>
                        <w:div w:id="1401441605">
                          <w:marLeft w:val="0"/>
                          <w:marRight w:val="0"/>
                          <w:marTop w:val="0"/>
                          <w:marBottom w:val="0"/>
                          <w:divBdr>
                            <w:top w:val="none" w:sz="0" w:space="0" w:color="auto"/>
                            <w:left w:val="none" w:sz="0" w:space="0" w:color="auto"/>
                            <w:bottom w:val="none" w:sz="0" w:space="0" w:color="auto"/>
                            <w:right w:val="none" w:sz="0" w:space="0" w:color="auto"/>
                          </w:divBdr>
                        </w:div>
                        <w:div w:id="1546603245">
                          <w:marLeft w:val="0"/>
                          <w:marRight w:val="0"/>
                          <w:marTop w:val="0"/>
                          <w:marBottom w:val="0"/>
                          <w:divBdr>
                            <w:top w:val="none" w:sz="0" w:space="0" w:color="auto"/>
                            <w:left w:val="none" w:sz="0" w:space="0" w:color="auto"/>
                            <w:bottom w:val="none" w:sz="0" w:space="0" w:color="auto"/>
                            <w:right w:val="none" w:sz="0" w:space="0" w:color="auto"/>
                          </w:divBdr>
                        </w:div>
                        <w:div w:id="284695793">
                          <w:marLeft w:val="0"/>
                          <w:marRight w:val="0"/>
                          <w:marTop w:val="0"/>
                          <w:marBottom w:val="0"/>
                          <w:divBdr>
                            <w:top w:val="none" w:sz="0" w:space="0" w:color="auto"/>
                            <w:left w:val="none" w:sz="0" w:space="0" w:color="auto"/>
                            <w:bottom w:val="none" w:sz="0" w:space="0" w:color="auto"/>
                            <w:right w:val="none" w:sz="0" w:space="0" w:color="auto"/>
                          </w:divBdr>
                        </w:div>
                        <w:div w:id="1434278947">
                          <w:marLeft w:val="0"/>
                          <w:marRight w:val="0"/>
                          <w:marTop w:val="0"/>
                          <w:marBottom w:val="0"/>
                          <w:divBdr>
                            <w:top w:val="none" w:sz="0" w:space="0" w:color="auto"/>
                            <w:left w:val="none" w:sz="0" w:space="0" w:color="auto"/>
                            <w:bottom w:val="none" w:sz="0" w:space="0" w:color="auto"/>
                            <w:right w:val="none" w:sz="0" w:space="0" w:color="auto"/>
                          </w:divBdr>
                        </w:div>
                        <w:div w:id="1307934660">
                          <w:marLeft w:val="0"/>
                          <w:marRight w:val="0"/>
                          <w:marTop w:val="0"/>
                          <w:marBottom w:val="0"/>
                          <w:divBdr>
                            <w:top w:val="none" w:sz="0" w:space="0" w:color="auto"/>
                            <w:left w:val="none" w:sz="0" w:space="0" w:color="auto"/>
                            <w:bottom w:val="none" w:sz="0" w:space="0" w:color="auto"/>
                            <w:right w:val="none" w:sz="0" w:space="0" w:color="auto"/>
                          </w:divBdr>
                        </w:div>
                      </w:divsChild>
                    </w:div>
                    <w:div w:id="1447894396">
                      <w:marLeft w:val="0"/>
                      <w:marRight w:val="0"/>
                      <w:marTop w:val="0"/>
                      <w:marBottom w:val="0"/>
                      <w:divBdr>
                        <w:top w:val="none" w:sz="0" w:space="0" w:color="auto"/>
                        <w:left w:val="none" w:sz="0" w:space="0" w:color="auto"/>
                        <w:bottom w:val="none" w:sz="0" w:space="0" w:color="auto"/>
                        <w:right w:val="none" w:sz="0" w:space="0" w:color="auto"/>
                      </w:divBdr>
                      <w:divsChild>
                        <w:div w:id="848368050">
                          <w:marLeft w:val="0"/>
                          <w:marRight w:val="0"/>
                          <w:marTop w:val="0"/>
                          <w:marBottom w:val="0"/>
                          <w:divBdr>
                            <w:top w:val="none" w:sz="0" w:space="0" w:color="auto"/>
                            <w:left w:val="none" w:sz="0" w:space="0" w:color="auto"/>
                            <w:bottom w:val="none" w:sz="0" w:space="0" w:color="auto"/>
                            <w:right w:val="none" w:sz="0" w:space="0" w:color="auto"/>
                          </w:divBdr>
                        </w:div>
                        <w:div w:id="1453787989">
                          <w:marLeft w:val="0"/>
                          <w:marRight w:val="0"/>
                          <w:marTop w:val="0"/>
                          <w:marBottom w:val="0"/>
                          <w:divBdr>
                            <w:top w:val="none" w:sz="0" w:space="0" w:color="auto"/>
                            <w:left w:val="none" w:sz="0" w:space="0" w:color="auto"/>
                            <w:bottom w:val="none" w:sz="0" w:space="0" w:color="auto"/>
                            <w:right w:val="none" w:sz="0" w:space="0" w:color="auto"/>
                          </w:divBdr>
                        </w:div>
                        <w:div w:id="998726762">
                          <w:marLeft w:val="0"/>
                          <w:marRight w:val="0"/>
                          <w:marTop w:val="0"/>
                          <w:marBottom w:val="0"/>
                          <w:divBdr>
                            <w:top w:val="none" w:sz="0" w:space="0" w:color="auto"/>
                            <w:left w:val="none" w:sz="0" w:space="0" w:color="auto"/>
                            <w:bottom w:val="none" w:sz="0" w:space="0" w:color="auto"/>
                            <w:right w:val="none" w:sz="0" w:space="0" w:color="auto"/>
                          </w:divBdr>
                        </w:div>
                        <w:div w:id="2122145481">
                          <w:marLeft w:val="0"/>
                          <w:marRight w:val="0"/>
                          <w:marTop w:val="0"/>
                          <w:marBottom w:val="0"/>
                          <w:divBdr>
                            <w:top w:val="none" w:sz="0" w:space="0" w:color="auto"/>
                            <w:left w:val="none" w:sz="0" w:space="0" w:color="auto"/>
                            <w:bottom w:val="none" w:sz="0" w:space="0" w:color="auto"/>
                            <w:right w:val="none" w:sz="0" w:space="0" w:color="auto"/>
                          </w:divBdr>
                        </w:div>
                        <w:div w:id="2011331527">
                          <w:marLeft w:val="0"/>
                          <w:marRight w:val="0"/>
                          <w:marTop w:val="0"/>
                          <w:marBottom w:val="0"/>
                          <w:divBdr>
                            <w:top w:val="none" w:sz="0" w:space="0" w:color="auto"/>
                            <w:left w:val="none" w:sz="0" w:space="0" w:color="auto"/>
                            <w:bottom w:val="none" w:sz="0" w:space="0" w:color="auto"/>
                            <w:right w:val="none" w:sz="0" w:space="0" w:color="auto"/>
                          </w:divBdr>
                        </w:div>
                        <w:div w:id="618992522">
                          <w:marLeft w:val="0"/>
                          <w:marRight w:val="0"/>
                          <w:marTop w:val="0"/>
                          <w:marBottom w:val="0"/>
                          <w:divBdr>
                            <w:top w:val="none" w:sz="0" w:space="0" w:color="auto"/>
                            <w:left w:val="none" w:sz="0" w:space="0" w:color="auto"/>
                            <w:bottom w:val="none" w:sz="0" w:space="0" w:color="auto"/>
                            <w:right w:val="none" w:sz="0" w:space="0" w:color="auto"/>
                          </w:divBdr>
                        </w:div>
                        <w:div w:id="674000165">
                          <w:marLeft w:val="0"/>
                          <w:marRight w:val="0"/>
                          <w:marTop w:val="0"/>
                          <w:marBottom w:val="0"/>
                          <w:divBdr>
                            <w:top w:val="none" w:sz="0" w:space="0" w:color="auto"/>
                            <w:left w:val="none" w:sz="0" w:space="0" w:color="auto"/>
                            <w:bottom w:val="none" w:sz="0" w:space="0" w:color="auto"/>
                            <w:right w:val="none" w:sz="0" w:space="0" w:color="auto"/>
                          </w:divBdr>
                        </w:div>
                        <w:div w:id="1547713309">
                          <w:marLeft w:val="0"/>
                          <w:marRight w:val="0"/>
                          <w:marTop w:val="0"/>
                          <w:marBottom w:val="0"/>
                          <w:divBdr>
                            <w:top w:val="none" w:sz="0" w:space="0" w:color="auto"/>
                            <w:left w:val="none" w:sz="0" w:space="0" w:color="auto"/>
                            <w:bottom w:val="none" w:sz="0" w:space="0" w:color="auto"/>
                            <w:right w:val="none" w:sz="0" w:space="0" w:color="auto"/>
                          </w:divBdr>
                        </w:div>
                        <w:div w:id="1437753933">
                          <w:marLeft w:val="0"/>
                          <w:marRight w:val="0"/>
                          <w:marTop w:val="0"/>
                          <w:marBottom w:val="0"/>
                          <w:divBdr>
                            <w:top w:val="none" w:sz="0" w:space="0" w:color="auto"/>
                            <w:left w:val="none" w:sz="0" w:space="0" w:color="auto"/>
                            <w:bottom w:val="none" w:sz="0" w:space="0" w:color="auto"/>
                            <w:right w:val="none" w:sz="0" w:space="0" w:color="auto"/>
                          </w:divBdr>
                        </w:div>
                        <w:div w:id="1495947910">
                          <w:marLeft w:val="0"/>
                          <w:marRight w:val="0"/>
                          <w:marTop w:val="0"/>
                          <w:marBottom w:val="0"/>
                          <w:divBdr>
                            <w:top w:val="none" w:sz="0" w:space="0" w:color="auto"/>
                            <w:left w:val="none" w:sz="0" w:space="0" w:color="auto"/>
                            <w:bottom w:val="none" w:sz="0" w:space="0" w:color="auto"/>
                            <w:right w:val="none" w:sz="0" w:space="0" w:color="auto"/>
                          </w:divBdr>
                        </w:div>
                        <w:div w:id="1943874365">
                          <w:marLeft w:val="0"/>
                          <w:marRight w:val="0"/>
                          <w:marTop w:val="0"/>
                          <w:marBottom w:val="0"/>
                          <w:divBdr>
                            <w:top w:val="none" w:sz="0" w:space="0" w:color="auto"/>
                            <w:left w:val="none" w:sz="0" w:space="0" w:color="auto"/>
                            <w:bottom w:val="none" w:sz="0" w:space="0" w:color="auto"/>
                            <w:right w:val="none" w:sz="0" w:space="0" w:color="auto"/>
                          </w:divBdr>
                        </w:div>
                        <w:div w:id="1572427748">
                          <w:marLeft w:val="0"/>
                          <w:marRight w:val="0"/>
                          <w:marTop w:val="0"/>
                          <w:marBottom w:val="0"/>
                          <w:divBdr>
                            <w:top w:val="none" w:sz="0" w:space="0" w:color="auto"/>
                            <w:left w:val="none" w:sz="0" w:space="0" w:color="auto"/>
                            <w:bottom w:val="none" w:sz="0" w:space="0" w:color="auto"/>
                            <w:right w:val="none" w:sz="0" w:space="0" w:color="auto"/>
                          </w:divBdr>
                        </w:div>
                      </w:divsChild>
                    </w:div>
                    <w:div w:id="1903322794">
                      <w:marLeft w:val="0"/>
                      <w:marRight w:val="0"/>
                      <w:marTop w:val="0"/>
                      <w:marBottom w:val="0"/>
                      <w:divBdr>
                        <w:top w:val="none" w:sz="0" w:space="0" w:color="auto"/>
                        <w:left w:val="none" w:sz="0" w:space="0" w:color="auto"/>
                        <w:bottom w:val="none" w:sz="0" w:space="0" w:color="auto"/>
                        <w:right w:val="none" w:sz="0" w:space="0" w:color="auto"/>
                      </w:divBdr>
                      <w:divsChild>
                        <w:div w:id="782848747">
                          <w:marLeft w:val="0"/>
                          <w:marRight w:val="0"/>
                          <w:marTop w:val="0"/>
                          <w:marBottom w:val="0"/>
                          <w:divBdr>
                            <w:top w:val="none" w:sz="0" w:space="0" w:color="auto"/>
                            <w:left w:val="none" w:sz="0" w:space="0" w:color="auto"/>
                            <w:bottom w:val="none" w:sz="0" w:space="0" w:color="auto"/>
                            <w:right w:val="none" w:sz="0" w:space="0" w:color="auto"/>
                          </w:divBdr>
                        </w:div>
                        <w:div w:id="400565555">
                          <w:marLeft w:val="0"/>
                          <w:marRight w:val="0"/>
                          <w:marTop w:val="0"/>
                          <w:marBottom w:val="0"/>
                          <w:divBdr>
                            <w:top w:val="none" w:sz="0" w:space="0" w:color="auto"/>
                            <w:left w:val="none" w:sz="0" w:space="0" w:color="auto"/>
                            <w:bottom w:val="none" w:sz="0" w:space="0" w:color="auto"/>
                            <w:right w:val="none" w:sz="0" w:space="0" w:color="auto"/>
                          </w:divBdr>
                        </w:div>
                        <w:div w:id="545915650">
                          <w:marLeft w:val="0"/>
                          <w:marRight w:val="0"/>
                          <w:marTop w:val="0"/>
                          <w:marBottom w:val="0"/>
                          <w:divBdr>
                            <w:top w:val="none" w:sz="0" w:space="0" w:color="auto"/>
                            <w:left w:val="none" w:sz="0" w:space="0" w:color="auto"/>
                            <w:bottom w:val="none" w:sz="0" w:space="0" w:color="auto"/>
                            <w:right w:val="none" w:sz="0" w:space="0" w:color="auto"/>
                          </w:divBdr>
                        </w:div>
                        <w:div w:id="1732927401">
                          <w:marLeft w:val="0"/>
                          <w:marRight w:val="0"/>
                          <w:marTop w:val="0"/>
                          <w:marBottom w:val="0"/>
                          <w:divBdr>
                            <w:top w:val="none" w:sz="0" w:space="0" w:color="auto"/>
                            <w:left w:val="none" w:sz="0" w:space="0" w:color="auto"/>
                            <w:bottom w:val="none" w:sz="0" w:space="0" w:color="auto"/>
                            <w:right w:val="none" w:sz="0" w:space="0" w:color="auto"/>
                          </w:divBdr>
                        </w:div>
                        <w:div w:id="1755661359">
                          <w:marLeft w:val="0"/>
                          <w:marRight w:val="0"/>
                          <w:marTop w:val="0"/>
                          <w:marBottom w:val="0"/>
                          <w:divBdr>
                            <w:top w:val="none" w:sz="0" w:space="0" w:color="auto"/>
                            <w:left w:val="none" w:sz="0" w:space="0" w:color="auto"/>
                            <w:bottom w:val="none" w:sz="0" w:space="0" w:color="auto"/>
                            <w:right w:val="none" w:sz="0" w:space="0" w:color="auto"/>
                          </w:divBdr>
                        </w:div>
                        <w:div w:id="1361785204">
                          <w:marLeft w:val="0"/>
                          <w:marRight w:val="0"/>
                          <w:marTop w:val="0"/>
                          <w:marBottom w:val="0"/>
                          <w:divBdr>
                            <w:top w:val="none" w:sz="0" w:space="0" w:color="auto"/>
                            <w:left w:val="none" w:sz="0" w:space="0" w:color="auto"/>
                            <w:bottom w:val="none" w:sz="0" w:space="0" w:color="auto"/>
                            <w:right w:val="none" w:sz="0" w:space="0" w:color="auto"/>
                          </w:divBdr>
                          <w:divsChild>
                            <w:div w:id="493643068">
                              <w:marLeft w:val="0"/>
                              <w:marRight w:val="0"/>
                              <w:marTop w:val="0"/>
                              <w:marBottom w:val="0"/>
                              <w:divBdr>
                                <w:top w:val="none" w:sz="0" w:space="0" w:color="auto"/>
                                <w:left w:val="none" w:sz="0" w:space="0" w:color="auto"/>
                                <w:bottom w:val="none" w:sz="0" w:space="0" w:color="auto"/>
                                <w:right w:val="none" w:sz="0" w:space="0" w:color="auto"/>
                              </w:divBdr>
                              <w:divsChild>
                                <w:div w:id="1281650583">
                                  <w:marLeft w:val="0"/>
                                  <w:marRight w:val="0"/>
                                  <w:marTop w:val="0"/>
                                  <w:marBottom w:val="0"/>
                                  <w:divBdr>
                                    <w:top w:val="none" w:sz="0" w:space="0" w:color="auto"/>
                                    <w:left w:val="none" w:sz="0" w:space="0" w:color="auto"/>
                                    <w:bottom w:val="none" w:sz="0" w:space="0" w:color="auto"/>
                                    <w:right w:val="none" w:sz="0" w:space="0" w:color="auto"/>
                                  </w:divBdr>
                                </w:div>
                              </w:divsChild>
                            </w:div>
                            <w:div w:id="1244954089">
                              <w:marLeft w:val="0"/>
                              <w:marRight w:val="0"/>
                              <w:marTop w:val="0"/>
                              <w:marBottom w:val="0"/>
                              <w:divBdr>
                                <w:top w:val="none" w:sz="0" w:space="0" w:color="auto"/>
                                <w:left w:val="none" w:sz="0" w:space="0" w:color="auto"/>
                                <w:bottom w:val="none" w:sz="0" w:space="0" w:color="auto"/>
                                <w:right w:val="none" w:sz="0" w:space="0" w:color="auto"/>
                              </w:divBdr>
                              <w:divsChild>
                                <w:div w:id="1645428929">
                                  <w:marLeft w:val="0"/>
                                  <w:marRight w:val="0"/>
                                  <w:marTop w:val="0"/>
                                  <w:marBottom w:val="0"/>
                                  <w:divBdr>
                                    <w:top w:val="none" w:sz="0" w:space="0" w:color="auto"/>
                                    <w:left w:val="none" w:sz="0" w:space="0" w:color="auto"/>
                                    <w:bottom w:val="none" w:sz="0" w:space="0" w:color="auto"/>
                                    <w:right w:val="none" w:sz="0" w:space="0" w:color="auto"/>
                                  </w:divBdr>
                                </w:div>
                              </w:divsChild>
                            </w:div>
                            <w:div w:id="1034228769">
                              <w:marLeft w:val="0"/>
                              <w:marRight w:val="0"/>
                              <w:marTop w:val="0"/>
                              <w:marBottom w:val="0"/>
                              <w:divBdr>
                                <w:top w:val="none" w:sz="0" w:space="0" w:color="auto"/>
                                <w:left w:val="none" w:sz="0" w:space="0" w:color="auto"/>
                                <w:bottom w:val="none" w:sz="0" w:space="0" w:color="auto"/>
                                <w:right w:val="none" w:sz="0" w:space="0" w:color="auto"/>
                              </w:divBdr>
                              <w:divsChild>
                                <w:div w:id="2202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790334">
                          <w:marLeft w:val="0"/>
                          <w:marRight w:val="0"/>
                          <w:marTop w:val="0"/>
                          <w:marBottom w:val="0"/>
                          <w:divBdr>
                            <w:top w:val="none" w:sz="0" w:space="0" w:color="auto"/>
                            <w:left w:val="none" w:sz="0" w:space="0" w:color="auto"/>
                            <w:bottom w:val="none" w:sz="0" w:space="0" w:color="auto"/>
                            <w:right w:val="none" w:sz="0" w:space="0" w:color="auto"/>
                          </w:divBdr>
                        </w:div>
                        <w:div w:id="46196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1088;&#1086;&#1084;&#1072;&#1096;&#1082;&#1080;&#1085;&#1089;&#1082;&#1086;&#1077;.&#1088;&#109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7</Pages>
  <Words>2915</Words>
  <Characters>16621</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G. Isaeva</dc:creator>
  <cp:lastModifiedBy>Admin</cp:lastModifiedBy>
  <cp:revision>6</cp:revision>
  <cp:lastPrinted>2024-02-01T13:10:00Z</cp:lastPrinted>
  <dcterms:created xsi:type="dcterms:W3CDTF">2024-02-01T08:43:00Z</dcterms:created>
  <dcterms:modified xsi:type="dcterms:W3CDTF">2024-02-01T13:11:00Z</dcterms:modified>
</cp:coreProperties>
</file>