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68" w:rsidRPr="00CB4568" w:rsidRDefault="00CB4568" w:rsidP="00C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 w:rsidR="000179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CB4568" w:rsidRPr="00580A13" w:rsidRDefault="00CB4568" w:rsidP="00CB456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Координационного Совета предпринимателей по развитию и поддержке малого и среднего предпринимательства при администрации муниципального образования Кузнечнинское городское поселение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</w:t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80A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E0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15.12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7E0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3B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4568" w:rsidRPr="004B23F0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Координационного Совета присутствовали: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Координационного Совета: </w:t>
      </w:r>
      <w:proofErr w:type="spellStart"/>
      <w:r w:rsidR="00C65217"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Координационного Совета: </w:t>
      </w:r>
      <w:r w:rsidR="007E03E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Храмцова Н.Э.</w:t>
      </w:r>
    </w:p>
    <w:p w:rsidR="00CB4568" w:rsidRPr="004B23F0" w:rsidRDefault="00CB4568" w:rsidP="00CB4568">
      <w:pPr>
        <w:tabs>
          <w:tab w:val="num" w:pos="709"/>
          <w:tab w:val="left" w:pos="1418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Pr="004B23F0" w:rsidRDefault="00CB4568" w:rsidP="00CB4568">
      <w:pPr>
        <w:tabs>
          <w:tab w:val="num" w:pos="709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Координационного Совета: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Трофимов С.В.</w:t>
      </w:r>
    </w:p>
    <w:p w:rsidR="00CB4568" w:rsidRPr="004B23F0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А.С.</w:t>
      </w:r>
    </w:p>
    <w:p w:rsidR="00CB4568" w:rsidRPr="00CB456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Гуляков</w:t>
      </w:r>
      <w:proofErr w:type="spellEnd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Г.В.</w:t>
      </w:r>
    </w:p>
    <w:p w:rsidR="00CB4568" w:rsidRPr="00CB4568" w:rsidRDefault="00CB4568" w:rsidP="00CB4568">
      <w:pPr>
        <w:numPr>
          <w:ilvl w:val="0"/>
          <w:numId w:val="1"/>
        </w:numPr>
        <w:tabs>
          <w:tab w:val="left" w:pos="1080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proofErr w:type="spellEnd"/>
      <w:r w:rsidRPr="00CB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Е.Ю.</w:t>
      </w:r>
    </w:p>
    <w:p w:rsidR="00CB4568" w:rsidRPr="00CB4568" w:rsidRDefault="00CB4568" w:rsidP="00CB4568">
      <w:pPr>
        <w:tabs>
          <w:tab w:val="left" w:pos="1080"/>
          <w:tab w:val="left" w:pos="1418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568" w:rsidRDefault="00CB4568" w:rsidP="00C55FE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5FE2" w:rsidRPr="00EB4E45" w:rsidRDefault="00C55FE2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E4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A375B" w:rsidRDefault="00C55FE2" w:rsidP="00EB4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E45">
        <w:rPr>
          <w:rFonts w:ascii="Times New Roman" w:hAnsi="Times New Roman" w:cs="Times New Roman"/>
          <w:sz w:val="24"/>
          <w:szCs w:val="24"/>
        </w:rPr>
        <w:t xml:space="preserve">1. </w:t>
      </w:r>
      <w:r w:rsidR="007A375B" w:rsidRPr="00EB4E4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672D26" w:rsidRPr="00EB4E45">
        <w:rPr>
          <w:rFonts w:ascii="Times New Roman" w:hAnsi="Times New Roman" w:cs="Times New Roman"/>
          <w:sz w:val="24"/>
          <w:szCs w:val="24"/>
        </w:rPr>
        <w:t>работы объектов</w:t>
      </w:r>
      <w:r w:rsidR="007A375B" w:rsidRPr="00EB4E45"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на территории муниципального образования </w:t>
      </w:r>
      <w:r w:rsidR="00672D26" w:rsidRPr="00EB4E45">
        <w:rPr>
          <w:rFonts w:ascii="Times New Roman" w:hAnsi="Times New Roman" w:cs="Times New Roman"/>
          <w:sz w:val="24"/>
          <w:szCs w:val="24"/>
        </w:rPr>
        <w:t>Кузнечнинское городское поселение</w:t>
      </w:r>
      <w:r w:rsidR="00EB4E45" w:rsidRPr="00EB4E45">
        <w:rPr>
          <w:rFonts w:ascii="Times New Roman" w:hAnsi="Times New Roman" w:cs="Times New Roman"/>
          <w:sz w:val="24"/>
          <w:szCs w:val="24"/>
        </w:rPr>
        <w:t>,</w:t>
      </w:r>
      <w:r w:rsidR="00C37119" w:rsidRPr="00C37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7119" w:rsidRPr="00C37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изменениях в действующем законодательстве в сфере предпринимательства</w:t>
      </w:r>
      <w:r w:rsidR="00C3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 </w:t>
      </w:r>
      <w:r w:rsidR="00EB4E45" w:rsidRPr="00EB4E45">
        <w:rPr>
          <w:rFonts w:ascii="Times New Roman" w:hAnsi="Times New Roman" w:cs="Times New Roman"/>
          <w:sz w:val="24"/>
          <w:szCs w:val="24"/>
        </w:rPr>
        <w:t xml:space="preserve"> </w:t>
      </w:r>
      <w:r w:rsidR="007C2651">
        <w:rPr>
          <w:rFonts w:ascii="Times New Roman" w:hAnsi="Times New Roman" w:cs="Times New Roman"/>
          <w:sz w:val="24"/>
          <w:szCs w:val="24"/>
        </w:rPr>
        <w:t xml:space="preserve">об </w:t>
      </w:r>
      <w:r w:rsidR="007C2651" w:rsidRPr="007C2651">
        <w:rPr>
          <w:rFonts w:ascii="Times New Roman" w:hAnsi="Times New Roman" w:cs="Times New Roman"/>
          <w:sz w:val="24"/>
          <w:szCs w:val="24"/>
        </w:rPr>
        <w:t>отмен</w:t>
      </w:r>
      <w:r w:rsidR="007C2651">
        <w:rPr>
          <w:rFonts w:ascii="Times New Roman" w:hAnsi="Times New Roman" w:cs="Times New Roman"/>
          <w:sz w:val="24"/>
          <w:szCs w:val="24"/>
        </w:rPr>
        <w:t xml:space="preserve">е  </w:t>
      </w:r>
      <w:r w:rsidR="007C2651" w:rsidRPr="007C2651">
        <w:rPr>
          <w:rFonts w:ascii="Times New Roman" w:hAnsi="Times New Roman" w:cs="Times New Roman"/>
          <w:sz w:val="24"/>
          <w:szCs w:val="24"/>
        </w:rPr>
        <w:t>специальн</w:t>
      </w:r>
      <w:r w:rsidR="007C2651">
        <w:rPr>
          <w:rFonts w:ascii="Times New Roman" w:hAnsi="Times New Roman" w:cs="Times New Roman"/>
          <w:sz w:val="24"/>
          <w:szCs w:val="24"/>
        </w:rPr>
        <w:t>ого налогового</w:t>
      </w:r>
      <w:r w:rsidR="007C2651" w:rsidRPr="007C2651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7C2651">
        <w:rPr>
          <w:rFonts w:ascii="Times New Roman" w:hAnsi="Times New Roman" w:cs="Times New Roman"/>
          <w:sz w:val="24"/>
          <w:szCs w:val="24"/>
        </w:rPr>
        <w:t>а</w:t>
      </w:r>
      <w:r w:rsidR="007C2651" w:rsidRPr="007C2651">
        <w:rPr>
          <w:rFonts w:ascii="Times New Roman" w:hAnsi="Times New Roman" w:cs="Times New Roman"/>
          <w:sz w:val="24"/>
          <w:szCs w:val="24"/>
        </w:rPr>
        <w:t xml:space="preserve"> ЕНВД</w:t>
      </w:r>
      <w:r w:rsidR="007C2651">
        <w:rPr>
          <w:rFonts w:ascii="Times New Roman" w:hAnsi="Times New Roman" w:cs="Times New Roman"/>
          <w:sz w:val="24"/>
          <w:szCs w:val="24"/>
        </w:rPr>
        <w:t>.</w:t>
      </w:r>
    </w:p>
    <w:p w:rsidR="00C37119" w:rsidRPr="00EB4E45" w:rsidRDefault="00C37119" w:rsidP="00EB4E4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Обсуждение консультационной и информационной</w:t>
      </w:r>
      <w:r w:rsidRPr="006331A4"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  <w:t xml:space="preserve">, предоставленной </w:t>
      </w:r>
      <w:r w:rsidRPr="009F5DC0">
        <w:rPr>
          <w:rFonts w:ascii="Times New Roman" w:hAnsi="Times New Roman" w:cs="Times New Roman"/>
          <w:sz w:val="24"/>
          <w:szCs w:val="24"/>
        </w:rPr>
        <w:t>Фонд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5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9F5DC0">
        <w:rPr>
          <w:rFonts w:ascii="Times New Roman" w:hAnsi="Times New Roman" w:cs="Times New Roman"/>
          <w:sz w:val="24"/>
          <w:szCs w:val="24"/>
        </w:rPr>
        <w:t xml:space="preserve">азвития и поддержки малого, среднего бизнеса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Приозерский муниципальный район</w:t>
      </w:r>
      <w:r w:rsidRPr="006331A4">
        <w:rPr>
          <w:rFonts w:ascii="Times New Roman" w:hAnsi="Times New Roman" w:cs="Times New Roman"/>
          <w:sz w:val="24"/>
          <w:szCs w:val="24"/>
        </w:rPr>
        <w:t xml:space="preserve">  субъектам малого и среднего предпринимательства в рамках Муниципальной программы </w:t>
      </w:r>
      <w:r w:rsidRPr="006331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«Устойчивое общественное развитие в муниципальном образовании Кузнечнинское городское поселение  муниципального образования Приозерский муниципальный район Ленинградской области на </w:t>
      </w:r>
      <w:r w:rsidRPr="001D7C4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2021-2023</w:t>
      </w:r>
      <w:r w:rsidRPr="006331A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годы», </w:t>
      </w:r>
    </w:p>
    <w:p w:rsidR="0087118E" w:rsidRDefault="00C37119" w:rsidP="00424C92">
      <w:pPr>
        <w:pStyle w:val="Default"/>
      </w:pPr>
      <w:r>
        <w:t>3</w:t>
      </w:r>
      <w:r w:rsidR="00C55FE2" w:rsidRPr="000179D3">
        <w:t>.</w:t>
      </w:r>
      <w:r w:rsidR="006835F9" w:rsidRPr="000179D3">
        <w:t xml:space="preserve"> </w:t>
      </w:r>
      <w:r w:rsidR="00424C92">
        <w:t xml:space="preserve"> </w:t>
      </w:r>
      <w:r w:rsidR="001147CA">
        <w:t xml:space="preserve">Порядок заключения договоров индивидуальными предпринимателями </w:t>
      </w:r>
      <w:r w:rsidR="0087118E">
        <w:t>с</w:t>
      </w:r>
      <w:r w:rsidR="0087118E" w:rsidRPr="0087118E">
        <w:t xml:space="preserve"> </w:t>
      </w:r>
      <w:r w:rsidR="0087118E">
        <w:t>ГУП «</w:t>
      </w:r>
      <w:proofErr w:type="spellStart"/>
      <w:r w:rsidR="0087118E">
        <w:t>Леноблводоканал</w:t>
      </w:r>
      <w:proofErr w:type="spellEnd"/>
      <w:r w:rsidR="0087118E">
        <w:t>»</w:t>
      </w:r>
      <w:r w:rsidR="0087118E">
        <w:t xml:space="preserve"> на предоставление услуги </w:t>
      </w:r>
      <w:r w:rsidR="001147CA">
        <w:t>п</w:t>
      </w:r>
      <w:r w:rsidR="0087118E">
        <w:t xml:space="preserve">о водоснабжению и </w:t>
      </w:r>
      <w:proofErr w:type="spellStart"/>
      <w:r w:rsidR="0087118E">
        <w:t>канализованию</w:t>
      </w:r>
      <w:proofErr w:type="spellEnd"/>
      <w:r w:rsidR="0087118E">
        <w:t>.</w:t>
      </w:r>
    </w:p>
    <w:p w:rsidR="00F80FCF" w:rsidRPr="00424C92" w:rsidRDefault="001147CA" w:rsidP="00424C92">
      <w:pPr>
        <w:pStyle w:val="Default"/>
      </w:pPr>
      <w:r>
        <w:t xml:space="preserve"> </w:t>
      </w:r>
    </w:p>
    <w:p w:rsidR="00CB4568" w:rsidRPr="00672D26" w:rsidRDefault="00CB4568" w:rsidP="00CB456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заседание Координационного Совета предпринимателей по развитию и поддержке малого и среднего предпринимательства – председатель </w:t>
      </w:r>
      <w:proofErr w:type="spellStart"/>
      <w:r w:rsidR="00C65217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Становова</w:t>
      </w:r>
      <w:proofErr w:type="spellEnd"/>
      <w:r w:rsidR="00C65217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объявила повестку заседания. </w:t>
      </w:r>
    </w:p>
    <w:p w:rsidR="00CB4568" w:rsidRPr="00672D26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Координационного Совета - 6 человек, присутствовали 6 человек; «за» проголосовали –</w:t>
      </w:r>
      <w:r w:rsidR="0008212C"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2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человек </w:t>
      </w:r>
    </w:p>
    <w:p w:rsidR="00CB4568" w:rsidRPr="00C65217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Председатель Координационного Совета предложила:</w:t>
      </w:r>
    </w:p>
    <w:p w:rsidR="004C022F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регламент выступления по повестке,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доклад:</w:t>
      </w:r>
      <w:r w:rsidR="00672D26"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Содокладчики: 5 минут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Прения: 3 минуты. </w:t>
      </w:r>
    </w:p>
    <w:p w:rsidR="00CB4568" w:rsidRPr="00580A13" w:rsidRDefault="00CB4568" w:rsidP="00CB45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Решили: </w:t>
      </w:r>
      <w:r w:rsidRPr="00580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утвердить повестку заседания</w:t>
      </w:r>
    </w:p>
    <w:p w:rsidR="00CB4568" w:rsidRPr="00580A13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Голосовали: «единогласно» 6 человек. </w:t>
      </w:r>
    </w:p>
    <w:p w:rsidR="000F6F70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A8D" w:rsidRDefault="00E86A8D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6A8D" w:rsidRPr="00580A13" w:rsidRDefault="00E86A8D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F70" w:rsidRPr="00580A13" w:rsidRDefault="000F6F70" w:rsidP="00C55FE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A13">
        <w:rPr>
          <w:rFonts w:ascii="Times New Roman" w:hAnsi="Times New Roman" w:cs="Times New Roman"/>
          <w:b/>
          <w:sz w:val="24"/>
          <w:szCs w:val="24"/>
        </w:rPr>
        <w:lastRenderedPageBreak/>
        <w:t>Слушали:</w:t>
      </w:r>
    </w:p>
    <w:p w:rsidR="00F83A4B" w:rsidRPr="00F83A4B" w:rsidRDefault="00CB4568" w:rsidP="00F83A4B">
      <w:pPr>
        <w:jc w:val="both"/>
        <w:rPr>
          <w:rFonts w:ascii="Times New Roman" w:hAnsi="Times New Roman" w:cs="Times New Roman"/>
          <w:sz w:val="24"/>
          <w:szCs w:val="24"/>
        </w:rPr>
      </w:pPr>
      <w:r w:rsidRPr="00580A13">
        <w:rPr>
          <w:rFonts w:ascii="Times New Roman" w:hAnsi="Times New Roman" w:cs="Times New Roman"/>
          <w:b/>
          <w:sz w:val="24"/>
          <w:szCs w:val="24"/>
        </w:rPr>
        <w:t>1</w:t>
      </w:r>
      <w:r w:rsidR="00E86A8D">
        <w:rPr>
          <w:rFonts w:ascii="Times New Roman" w:hAnsi="Times New Roman" w:cs="Times New Roman"/>
          <w:b/>
          <w:sz w:val="24"/>
          <w:szCs w:val="24"/>
        </w:rPr>
        <w:t>, 2</w:t>
      </w:r>
      <w:r w:rsidRPr="00580A13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E86A8D">
        <w:rPr>
          <w:rFonts w:ascii="Times New Roman" w:hAnsi="Times New Roman" w:cs="Times New Roman"/>
          <w:b/>
          <w:sz w:val="24"/>
          <w:szCs w:val="24"/>
        </w:rPr>
        <w:t>у</w:t>
      </w:r>
      <w:r w:rsidRPr="00580A13">
        <w:rPr>
          <w:rFonts w:ascii="Times New Roman" w:hAnsi="Times New Roman" w:cs="Times New Roman"/>
          <w:sz w:val="24"/>
          <w:szCs w:val="24"/>
        </w:rPr>
        <w:t xml:space="preserve">: </w:t>
      </w:r>
      <w:r w:rsidR="00E46C88" w:rsidRPr="00E46C88">
        <w:rPr>
          <w:rFonts w:ascii="Times New Roman" w:hAnsi="Times New Roman" w:cs="Times New Roman"/>
          <w:sz w:val="24"/>
          <w:szCs w:val="24"/>
        </w:rPr>
        <w:t xml:space="preserve">Выступила </w:t>
      </w:r>
      <w:proofErr w:type="spellStart"/>
      <w:r w:rsidR="00E46C88" w:rsidRPr="00E46C88">
        <w:rPr>
          <w:rFonts w:ascii="Times New Roman" w:hAnsi="Times New Roman" w:cs="Times New Roman"/>
          <w:sz w:val="24"/>
          <w:szCs w:val="24"/>
        </w:rPr>
        <w:t>Становова</w:t>
      </w:r>
      <w:proofErr w:type="spellEnd"/>
      <w:r w:rsidR="00E46C88" w:rsidRPr="00E46C88">
        <w:rPr>
          <w:rFonts w:ascii="Times New Roman" w:hAnsi="Times New Roman" w:cs="Times New Roman"/>
          <w:sz w:val="24"/>
          <w:szCs w:val="24"/>
        </w:rPr>
        <w:t xml:space="preserve"> Н.Н.</w:t>
      </w:r>
      <w:r w:rsidR="00E86A8D">
        <w:rPr>
          <w:rFonts w:ascii="Times New Roman" w:hAnsi="Times New Roman" w:cs="Times New Roman"/>
          <w:sz w:val="24"/>
          <w:szCs w:val="24"/>
        </w:rPr>
        <w:t xml:space="preserve"> с информацией об изменениях в законодательстве РФ</w:t>
      </w:r>
      <w:r w:rsidR="00EB4E45" w:rsidRPr="00EB4E45">
        <w:rPr>
          <w:rFonts w:ascii="Times New Roman" w:hAnsi="Times New Roman" w:cs="Times New Roman"/>
          <w:sz w:val="24"/>
          <w:szCs w:val="24"/>
        </w:rPr>
        <w:t>:</w:t>
      </w:r>
      <w:r w:rsidR="00E86A8D" w:rsidRPr="00E86A8D">
        <w:t xml:space="preserve"> </w:t>
      </w:r>
      <w:r w:rsidR="00E86A8D">
        <w:t xml:space="preserve"> </w:t>
      </w:r>
      <w:r w:rsidR="00E86A8D" w:rsidRPr="00E86A8D">
        <w:rPr>
          <w:rFonts w:ascii="Times New Roman" w:hAnsi="Times New Roman" w:cs="Times New Roman"/>
          <w:sz w:val="24"/>
          <w:szCs w:val="24"/>
        </w:rPr>
        <w:t>ЕНВД отмен</w:t>
      </w:r>
      <w:r w:rsidR="00E86A8D">
        <w:rPr>
          <w:rFonts w:ascii="Times New Roman" w:hAnsi="Times New Roman" w:cs="Times New Roman"/>
          <w:sz w:val="24"/>
          <w:szCs w:val="24"/>
        </w:rPr>
        <w:t>ён</w:t>
      </w:r>
      <w:r w:rsidR="00E86A8D" w:rsidRPr="00E86A8D">
        <w:rPr>
          <w:rFonts w:ascii="Times New Roman" w:hAnsi="Times New Roman" w:cs="Times New Roman"/>
          <w:sz w:val="24"/>
          <w:szCs w:val="24"/>
        </w:rPr>
        <w:t xml:space="preserve"> с 1 января 2021 года</w:t>
      </w:r>
      <w:r w:rsidR="00E86A8D">
        <w:rPr>
          <w:rFonts w:ascii="Times New Roman" w:hAnsi="Times New Roman" w:cs="Times New Roman"/>
          <w:sz w:val="24"/>
          <w:szCs w:val="24"/>
        </w:rPr>
        <w:t>, в связи с этим о</w:t>
      </w:r>
      <w:r w:rsidR="007C2651" w:rsidRPr="007C2651">
        <w:rPr>
          <w:rFonts w:ascii="Times New Roman" w:hAnsi="Times New Roman" w:cs="Times New Roman"/>
          <w:sz w:val="24"/>
          <w:szCs w:val="24"/>
        </w:rPr>
        <w:t xml:space="preserve">рганизации и индивидуальные предприниматели, применявшие ЕНВД, могут перейти на следующие режимы налогообложения: </w:t>
      </w:r>
      <w:r w:rsidR="00E86A8D">
        <w:rPr>
          <w:rFonts w:ascii="Times New Roman" w:hAnsi="Times New Roman" w:cs="Times New Roman"/>
          <w:sz w:val="24"/>
          <w:szCs w:val="24"/>
        </w:rPr>
        <w:t xml:space="preserve">ОСНО - </w:t>
      </w:r>
      <w:r w:rsidR="007C2651" w:rsidRPr="007C2651">
        <w:rPr>
          <w:rFonts w:ascii="Times New Roman" w:hAnsi="Times New Roman" w:cs="Times New Roman"/>
          <w:sz w:val="24"/>
          <w:szCs w:val="24"/>
        </w:rPr>
        <w:t xml:space="preserve">общую систему налогообложения; упрощенную систему налогообложения (УСН); патентную систему налогообложения (ПСН). Индивидуальные предприниматели, не имеющие наемных работников, могут перейти на применение налога на профессиональный доход (НПД). </w:t>
      </w:r>
      <w:r w:rsidR="00F83A4B">
        <w:rPr>
          <w:rFonts w:ascii="Times New Roman" w:hAnsi="Times New Roman" w:cs="Times New Roman"/>
          <w:sz w:val="24"/>
          <w:szCs w:val="24"/>
        </w:rPr>
        <w:t>Чем заменить ЕНВД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ОСНО — это самый универсальный, но и самый невыгодный режим. На нём могут работать все ИП и юридические лица, независимо от видов и масштабов деятельности.</w:t>
      </w:r>
    </w:p>
    <w:p w:rsidR="00F83A4B" w:rsidRPr="00F83A4B" w:rsidRDefault="00F83A4B" w:rsidP="00F83A4B">
      <w:pPr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Общая система подойдет тем, кому важно сохранять свободу действий: открывать новые виды деятельности, докупать основные средства, наращивать объемы производства, нанимать сотрудников. А также тем, кто работает с покупателями на ОСНО (так они смогут получать вычет по НДС).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УСН — универсальный режим. Он подходит большинству предпринимателей и организаций, у него довольно мягкие ограничения по </w:t>
      </w:r>
      <w:r w:rsidR="007C4142">
        <w:rPr>
          <w:rFonts w:ascii="Times New Roman" w:hAnsi="Times New Roman" w:cs="Times New Roman"/>
          <w:sz w:val="24"/>
          <w:szCs w:val="24"/>
        </w:rPr>
        <w:t>видам и масштабам деятельности: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годовой доход — не более 150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количество работников — не более 100 человек;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стоимость основных средств — не более 150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доля других организаций в уставном капитале — не более 25%;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отсутствие филиалов.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Список видов деятельности, для которых недоступна упрощенка, дан в п. 3 ст. 346.12 НК РФ.</w:t>
      </w:r>
    </w:p>
    <w:p w:rsid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УСН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заменяет уплату налога на прибыль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(НДФЛ), налога на имущества и НДС. Вместо них платят единый налог: ежеквартально перечисляют авансы и доплачивают остаток по итогам года. Остальные налоги нужно платить при нал</w:t>
      </w:r>
      <w:r w:rsidR="007C4142">
        <w:rPr>
          <w:rFonts w:ascii="Times New Roman" w:hAnsi="Times New Roman" w:cs="Times New Roman"/>
          <w:sz w:val="24"/>
          <w:szCs w:val="24"/>
        </w:rPr>
        <w:t xml:space="preserve">ичии объекта налогообложения.  </w:t>
      </w:r>
    </w:p>
    <w:p w:rsidR="007C4142" w:rsidRPr="00F83A4B" w:rsidRDefault="007C4142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142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Патен</w:t>
      </w:r>
      <w:r w:rsidR="007C4142">
        <w:rPr>
          <w:rFonts w:ascii="Times New Roman" w:hAnsi="Times New Roman" w:cs="Times New Roman"/>
          <w:sz w:val="24"/>
          <w:szCs w:val="24"/>
        </w:rPr>
        <w:t>т — только для предпринимателей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Патент похож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уходящий ЕНВД и вполне может его заменить, но только для ИП. Сходства заключаются в следующем:</w:t>
      </w:r>
    </w:p>
    <w:p w:rsidR="00F83A4B" w:rsidRPr="00F83A4B" w:rsidRDefault="00F83A4B" w:rsidP="00F83A4B">
      <w:pPr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налог не зависит от фактического заработка, а рассчитывается на основе потенциально возможного дохода, установленного для соот</w:t>
      </w:r>
      <w:r w:rsidR="007C4142">
        <w:rPr>
          <w:rFonts w:ascii="Times New Roman" w:hAnsi="Times New Roman" w:cs="Times New Roman"/>
          <w:sz w:val="24"/>
          <w:szCs w:val="24"/>
        </w:rPr>
        <w:t>ветствующего вида деятельности;</w:t>
      </w:r>
      <w:r w:rsidR="00BF68D5">
        <w:rPr>
          <w:rFonts w:ascii="Times New Roman" w:hAnsi="Times New Roman" w:cs="Times New Roman"/>
          <w:sz w:val="24"/>
          <w:szCs w:val="24"/>
        </w:rPr>
        <w:t xml:space="preserve"> </w:t>
      </w:r>
      <w:r w:rsidRPr="00F83A4B">
        <w:rPr>
          <w:rFonts w:ascii="Times New Roman" w:hAnsi="Times New Roman" w:cs="Times New Roman"/>
          <w:sz w:val="24"/>
          <w:szCs w:val="24"/>
        </w:rPr>
        <w:t>власти субъекта самостоятельно решают, вводить</w:t>
      </w:r>
      <w:r w:rsidR="007C4142">
        <w:rPr>
          <w:rFonts w:ascii="Times New Roman" w:hAnsi="Times New Roman" w:cs="Times New Roman"/>
          <w:sz w:val="24"/>
          <w:szCs w:val="24"/>
        </w:rPr>
        <w:t xml:space="preserve"> ли патент на своей территории;</w:t>
      </w:r>
      <w:r w:rsidR="00BF68D5">
        <w:rPr>
          <w:rFonts w:ascii="Times New Roman" w:hAnsi="Times New Roman" w:cs="Times New Roman"/>
          <w:sz w:val="24"/>
          <w:szCs w:val="24"/>
        </w:rPr>
        <w:t xml:space="preserve"> </w:t>
      </w:r>
      <w:r w:rsidRPr="00F83A4B">
        <w:rPr>
          <w:rFonts w:ascii="Times New Roman" w:hAnsi="Times New Roman" w:cs="Times New Roman"/>
          <w:sz w:val="24"/>
          <w:szCs w:val="24"/>
        </w:rPr>
        <w:t xml:space="preserve">перечень видов деятельности для патента дан в п. 2 ст. 346.43 НК РФ, но </w:t>
      </w:r>
      <w:r w:rsidR="007C4142">
        <w:rPr>
          <w:rFonts w:ascii="Times New Roman" w:hAnsi="Times New Roman" w:cs="Times New Roman"/>
          <w:sz w:val="24"/>
          <w:szCs w:val="24"/>
        </w:rPr>
        <w:t>субъект РФ может его расширить.</w:t>
      </w:r>
      <w:r w:rsidR="00E86A8D">
        <w:rPr>
          <w:rFonts w:ascii="Times New Roman" w:hAnsi="Times New Roman" w:cs="Times New Roman"/>
          <w:sz w:val="24"/>
          <w:szCs w:val="24"/>
        </w:rPr>
        <w:t xml:space="preserve"> </w:t>
      </w:r>
      <w:r w:rsidRPr="00F83A4B">
        <w:rPr>
          <w:rFonts w:ascii="Times New Roman" w:hAnsi="Times New Roman" w:cs="Times New Roman"/>
          <w:sz w:val="24"/>
          <w:szCs w:val="24"/>
        </w:rPr>
        <w:t xml:space="preserve">Условия на патенте строже, чем на ЕНВД. Средняя численность наемных работников в деятельности по патенту не должна превышать 15 человек, а доход — 60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рублей за календарный год. Власти субъекта могут установ</w:t>
      </w:r>
      <w:r w:rsidR="007C4142">
        <w:rPr>
          <w:rFonts w:ascii="Times New Roman" w:hAnsi="Times New Roman" w:cs="Times New Roman"/>
          <w:sz w:val="24"/>
          <w:szCs w:val="24"/>
        </w:rPr>
        <w:t xml:space="preserve">ить дополнительные ограничения.  </w:t>
      </w:r>
      <w:r w:rsidRPr="00F83A4B">
        <w:rPr>
          <w:rFonts w:ascii="Times New Roman" w:hAnsi="Times New Roman" w:cs="Times New Roman"/>
          <w:sz w:val="24"/>
          <w:szCs w:val="24"/>
        </w:rPr>
        <w:t>Главный плюс патента — не нужно сдавать отчетность. Бухгалтерский учет можно не вести. Но отчетность по сотрудникам, НДФЛ</w:t>
      </w:r>
      <w:r w:rsidR="007C4142">
        <w:rPr>
          <w:rFonts w:ascii="Times New Roman" w:hAnsi="Times New Roman" w:cs="Times New Roman"/>
          <w:sz w:val="24"/>
          <w:szCs w:val="24"/>
        </w:rPr>
        <w:t xml:space="preserve"> и страховым взносам останется.</w:t>
      </w:r>
    </w:p>
    <w:p w:rsidR="007C4142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НПД — для предприни</w:t>
      </w:r>
      <w:r w:rsidR="007C4142">
        <w:rPr>
          <w:rFonts w:ascii="Times New Roman" w:hAnsi="Times New Roman" w:cs="Times New Roman"/>
          <w:sz w:val="24"/>
          <w:szCs w:val="24"/>
        </w:rPr>
        <w:t xml:space="preserve">мателей и физлиц без статуса </w:t>
      </w:r>
      <w:proofErr w:type="spellStart"/>
      <w:r w:rsidR="007C4142">
        <w:rPr>
          <w:rFonts w:ascii="Times New Roman" w:hAnsi="Times New Roman" w:cs="Times New Roman"/>
          <w:sz w:val="24"/>
          <w:szCs w:val="24"/>
        </w:rPr>
        <w:t>ИП</w:t>
      </w:r>
      <w:proofErr w:type="spellEnd"/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A4B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F83A4B">
        <w:rPr>
          <w:rFonts w:ascii="Times New Roman" w:hAnsi="Times New Roman" w:cs="Times New Roman"/>
          <w:sz w:val="24"/>
          <w:szCs w:val="24"/>
        </w:rPr>
        <w:t xml:space="preserve"> или НПД — новый налоговый режим, который в 2020 году распространился по всей РФ. Все регионы вправе ввести его на своей территории.</w:t>
      </w:r>
    </w:p>
    <w:p w:rsidR="00F83A4B" w:rsidRPr="00F83A4B" w:rsidRDefault="00F83A4B" w:rsidP="00F83A4B">
      <w:pPr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Чтобы перейти на НПД, нужно работать на территории экспериментального региона, не нанимать сотрудников и не зарабатывать больше 2,4 </w:t>
      </w:r>
      <w:proofErr w:type="gramStart"/>
      <w:r w:rsidRPr="00F83A4B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F83A4B">
        <w:rPr>
          <w:rFonts w:ascii="Times New Roman" w:hAnsi="Times New Roman" w:cs="Times New Roman"/>
          <w:sz w:val="24"/>
          <w:szCs w:val="24"/>
        </w:rPr>
        <w:t xml:space="preserve"> рублей в год в рамках НПД. Все доступные виды деятельности можно найти в мобильном приложении для </w:t>
      </w:r>
      <w:proofErr w:type="spellStart"/>
      <w:r w:rsidRPr="00F83A4B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Pr="00F83A4B">
        <w:rPr>
          <w:rFonts w:ascii="Times New Roman" w:hAnsi="Times New Roman" w:cs="Times New Roman"/>
          <w:sz w:val="24"/>
          <w:szCs w:val="24"/>
        </w:rPr>
        <w:t xml:space="preserve"> «Мой налог»</w:t>
      </w:r>
    </w:p>
    <w:p w:rsidR="00F83A4B" w:rsidRPr="00F83A4B" w:rsidRDefault="00F83A4B" w:rsidP="00F83A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4142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lastRenderedPageBreak/>
        <w:t>Предприниматели на этом режиме платят только налог на профессиональный доход. Им облагается вся деятельность в рамках НПД. При работе с гражданами по ставке 4%, при работе с организациями и ИП — по ставке 6%. Налоговую базу можно уменьшить на налоговый вычет 10 000 рублей, но не единовременно, а снижая ставку на</w:t>
      </w:r>
      <w:r w:rsidR="007C4142">
        <w:rPr>
          <w:rFonts w:ascii="Times New Roman" w:hAnsi="Times New Roman" w:cs="Times New Roman"/>
          <w:sz w:val="24"/>
          <w:szCs w:val="24"/>
        </w:rPr>
        <w:t>лога на 1 и 2 % соответственно.</w:t>
      </w:r>
    </w:p>
    <w:p w:rsidR="00F83A4B" w:rsidRPr="00F83A4B" w:rsidRDefault="00F83A4B" w:rsidP="007C41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 xml:space="preserve">Страховые взносы </w:t>
      </w:r>
      <w:proofErr w:type="spellStart"/>
      <w:r w:rsidRPr="00F83A4B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 w:rsidRPr="00F83A4B">
        <w:rPr>
          <w:rFonts w:ascii="Times New Roman" w:hAnsi="Times New Roman" w:cs="Times New Roman"/>
          <w:sz w:val="24"/>
          <w:szCs w:val="24"/>
        </w:rPr>
        <w:t xml:space="preserve"> ИП</w:t>
      </w:r>
      <w:r w:rsidR="007C4142">
        <w:rPr>
          <w:rFonts w:ascii="Times New Roman" w:hAnsi="Times New Roman" w:cs="Times New Roman"/>
          <w:sz w:val="24"/>
          <w:szCs w:val="24"/>
        </w:rPr>
        <w:t xml:space="preserve"> платят в добровольном порядке.</w:t>
      </w:r>
    </w:p>
    <w:p w:rsidR="00B72027" w:rsidRDefault="00F83A4B" w:rsidP="00EB4E45">
      <w:pPr>
        <w:jc w:val="both"/>
        <w:rPr>
          <w:rFonts w:ascii="Times New Roman" w:hAnsi="Times New Roman" w:cs="Times New Roman"/>
          <w:sz w:val="24"/>
          <w:szCs w:val="24"/>
        </w:rPr>
      </w:pPr>
      <w:r w:rsidRPr="00F83A4B">
        <w:rPr>
          <w:rFonts w:ascii="Times New Roman" w:hAnsi="Times New Roman" w:cs="Times New Roman"/>
          <w:sz w:val="24"/>
          <w:szCs w:val="24"/>
        </w:rPr>
        <w:t>Бухгалтерский учет вести не нужно, сдавать отчетность — тоже. Налоговая инспекция сама считает налог и не позже 12-го числа следующего месяца присылает уведомление в приложение «Мой налог</w:t>
      </w:r>
      <w:r w:rsidR="007C4142">
        <w:rPr>
          <w:rFonts w:ascii="Times New Roman" w:hAnsi="Times New Roman" w:cs="Times New Roman"/>
          <w:sz w:val="24"/>
          <w:szCs w:val="24"/>
        </w:rPr>
        <w:t>», платить надо до 25-го числа.</w:t>
      </w:r>
    </w:p>
    <w:p w:rsidR="007A375B" w:rsidRPr="00672D26" w:rsidRDefault="00E86A8D" w:rsidP="00762D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3-и</w:t>
      </w:r>
      <w:r w:rsidR="00CB4568" w:rsidRPr="00672D26">
        <w:rPr>
          <w:rFonts w:ascii="Times New Roman" w:hAnsi="Times New Roman" w:cs="Times New Roman"/>
          <w:b/>
          <w:sz w:val="24"/>
          <w:szCs w:val="24"/>
        </w:rPr>
        <w:t>й вопрос</w:t>
      </w:r>
      <w:r w:rsidR="00C55FE2" w:rsidRPr="00672D26">
        <w:rPr>
          <w:rFonts w:ascii="Times New Roman" w:hAnsi="Times New Roman" w:cs="Times New Roman"/>
          <w:b/>
          <w:sz w:val="24"/>
          <w:szCs w:val="24"/>
        </w:rPr>
        <w:t>:</w:t>
      </w:r>
      <w:r w:rsidR="00C55FE2" w:rsidRPr="00672D26">
        <w:rPr>
          <w:rFonts w:ascii="Times New Roman" w:hAnsi="Times New Roman" w:cs="Times New Roman"/>
          <w:sz w:val="24"/>
          <w:szCs w:val="24"/>
        </w:rPr>
        <w:t xml:space="preserve"> </w:t>
      </w:r>
      <w:r w:rsidR="007A375B" w:rsidRPr="00672D26">
        <w:rPr>
          <w:rFonts w:ascii="Times New Roman" w:hAnsi="Times New Roman" w:cs="Times New Roman"/>
          <w:sz w:val="24"/>
          <w:szCs w:val="24"/>
        </w:rPr>
        <w:t>В</w:t>
      </w:r>
      <w:r w:rsidR="006835F9" w:rsidRPr="00672D26">
        <w:rPr>
          <w:rFonts w:ascii="Times New Roman" w:hAnsi="Times New Roman" w:cs="Times New Roman"/>
          <w:sz w:val="24"/>
          <w:szCs w:val="24"/>
        </w:rPr>
        <w:t xml:space="preserve">ыступила </w:t>
      </w:r>
      <w:r w:rsidR="007C4142">
        <w:rPr>
          <w:rFonts w:ascii="Times New Roman" w:hAnsi="Times New Roman" w:cs="Times New Roman"/>
          <w:sz w:val="24"/>
          <w:szCs w:val="24"/>
        </w:rPr>
        <w:t>Храмцова Н.Э.</w:t>
      </w:r>
      <w:r w:rsidR="00C60D3D">
        <w:rPr>
          <w:rFonts w:ascii="Times New Roman" w:hAnsi="Times New Roman" w:cs="Times New Roman"/>
          <w:sz w:val="24"/>
          <w:szCs w:val="24"/>
        </w:rPr>
        <w:t>:</w:t>
      </w:r>
      <w:r w:rsidR="00F93887">
        <w:rPr>
          <w:rFonts w:ascii="Times New Roman" w:hAnsi="Times New Roman" w:cs="Times New Roman"/>
          <w:sz w:val="24"/>
          <w:szCs w:val="24"/>
        </w:rPr>
        <w:t xml:space="preserve"> </w:t>
      </w:r>
      <w:r w:rsidR="00C60D3D">
        <w:rPr>
          <w:rFonts w:ascii="Times New Roman" w:hAnsi="Times New Roman" w:cs="Times New Roman"/>
          <w:sz w:val="24"/>
          <w:szCs w:val="24"/>
        </w:rPr>
        <w:t>и</w:t>
      </w:r>
      <w:r w:rsidR="00B72027">
        <w:rPr>
          <w:rFonts w:ascii="Times New Roman" w:hAnsi="Times New Roman" w:cs="Times New Roman"/>
          <w:sz w:val="24"/>
          <w:szCs w:val="24"/>
        </w:rPr>
        <w:t xml:space="preserve">ндивидуальным предпринимателям необходимо </w:t>
      </w:r>
      <w:r w:rsidR="00F93887">
        <w:rPr>
          <w:rFonts w:ascii="Times New Roman" w:hAnsi="Times New Roman" w:cs="Times New Roman"/>
          <w:sz w:val="24"/>
          <w:szCs w:val="24"/>
        </w:rPr>
        <w:t>заключить</w:t>
      </w:r>
      <w:r w:rsidR="00F93887" w:rsidRPr="00F9388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F93887">
        <w:rPr>
          <w:rFonts w:ascii="Times New Roman" w:hAnsi="Times New Roman" w:cs="Times New Roman"/>
          <w:sz w:val="24"/>
          <w:szCs w:val="24"/>
        </w:rPr>
        <w:t>а</w:t>
      </w:r>
      <w:r w:rsidR="00F93887" w:rsidRPr="00F93887">
        <w:rPr>
          <w:rFonts w:ascii="Times New Roman" w:hAnsi="Times New Roman" w:cs="Times New Roman"/>
          <w:sz w:val="24"/>
          <w:szCs w:val="24"/>
        </w:rPr>
        <w:t xml:space="preserve"> с ГУП «</w:t>
      </w:r>
      <w:proofErr w:type="spellStart"/>
      <w:r w:rsidR="00F93887" w:rsidRPr="00F93887">
        <w:rPr>
          <w:rFonts w:ascii="Times New Roman" w:hAnsi="Times New Roman" w:cs="Times New Roman"/>
          <w:sz w:val="24"/>
          <w:szCs w:val="24"/>
        </w:rPr>
        <w:t>Леноблводоканал</w:t>
      </w:r>
      <w:proofErr w:type="spellEnd"/>
      <w:r w:rsidR="00F93887" w:rsidRPr="00F93887">
        <w:rPr>
          <w:rFonts w:ascii="Times New Roman" w:hAnsi="Times New Roman" w:cs="Times New Roman"/>
          <w:sz w:val="24"/>
          <w:szCs w:val="24"/>
        </w:rPr>
        <w:t xml:space="preserve">» на предоставление услуги по водоснабжению и </w:t>
      </w:r>
      <w:proofErr w:type="spellStart"/>
      <w:r w:rsidR="00F93887" w:rsidRPr="00F93887">
        <w:rPr>
          <w:rFonts w:ascii="Times New Roman" w:hAnsi="Times New Roman" w:cs="Times New Roman"/>
          <w:sz w:val="24"/>
          <w:szCs w:val="24"/>
        </w:rPr>
        <w:t>канализованию</w:t>
      </w:r>
      <w:proofErr w:type="spellEnd"/>
      <w:r w:rsidR="00F93887" w:rsidRPr="00F93887">
        <w:rPr>
          <w:rFonts w:ascii="Times New Roman" w:hAnsi="Times New Roman" w:cs="Times New Roman"/>
          <w:sz w:val="24"/>
          <w:szCs w:val="24"/>
        </w:rPr>
        <w:t>.</w:t>
      </w:r>
      <w:r w:rsidR="00BF68D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C022F" w:rsidRPr="000322C6" w:rsidRDefault="004C022F" w:rsidP="00414B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2D7F" w:rsidRPr="000322C6" w:rsidRDefault="004C022F" w:rsidP="00C464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2C6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Решено</w:t>
      </w:r>
      <w:r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414B94" w:rsidRDefault="007D2D7F" w:rsidP="001B26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2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1</w:t>
      </w:r>
      <w:r w:rsidR="00E86A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2</w:t>
      </w:r>
      <w:r w:rsidRPr="00032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вопросу</w:t>
      </w:r>
      <w:r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принять к сведению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довести </w:t>
      </w:r>
      <w:r w:rsidR="00B72027" w:rsidRPr="00B72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информацию 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сведения 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всех </w:t>
      </w:r>
      <w:r w:rsidR="00C555DD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предпринимателей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72027" w:rsidRPr="00B72027">
        <w:t xml:space="preserve"> </w:t>
      </w:r>
      <w:r w:rsidR="00B72027" w:rsidRPr="00B720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специалисту администрации </w:t>
      </w:r>
      <w:r w:rsidR="00E86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Храмцовой Н.Э.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322C6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 обновлять </w:t>
      </w:r>
      <w:r w:rsidR="00E86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информацию о внесении изменений в законодательстве РФ </w:t>
      </w:r>
      <w:r w:rsidR="00310854" w:rsidRPr="00032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сайте.</w:t>
      </w:r>
      <w:r w:rsidR="001B2698" w:rsidRPr="00672D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14B94" w:rsidRPr="00DE72EA" w:rsidRDefault="00414B94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E72EA" w:rsidRDefault="004C022F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</w:t>
      </w:r>
      <w:r w:rsidR="005A31D2"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«за»</w:t>
      </w:r>
    </w:p>
    <w:p w:rsidR="006835F9" w:rsidRPr="00DE72EA" w:rsidRDefault="006835F9" w:rsidP="004C02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22F" w:rsidRPr="00DE72EA" w:rsidRDefault="004C022F" w:rsidP="004C022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5AA" w:rsidRDefault="00E86A8D" w:rsidP="00E325A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3</w:t>
      </w:r>
      <w:r w:rsidR="006835F9" w:rsidRPr="00310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-му вопросу</w:t>
      </w:r>
      <w:r w:rsidR="006835F9" w:rsidRPr="00DE7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E325AA" w:rsidRP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к сведению, довести информацию до сведения всех предпринимателей, специалисту администрации </w:t>
      </w:r>
      <w:r w:rsidR="00F93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Храмцовой Н.Э.</w:t>
      </w:r>
      <w:r w:rsidR="00E325AA" w:rsidRP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325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предоставлять по запросу контактные </w:t>
      </w:r>
      <w:r w:rsidR="00F93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ГУП «</w:t>
      </w:r>
      <w:proofErr w:type="spellStart"/>
      <w:r w:rsidR="00F93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Леноблводоканал</w:t>
      </w:r>
      <w:proofErr w:type="spellEnd"/>
      <w:r w:rsidR="00F93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 г. Приозерске. Предоставить помощь по заключению договоров.</w:t>
      </w:r>
    </w:p>
    <w:p w:rsidR="00BF68D5" w:rsidRPr="00DE72EA" w:rsidRDefault="00BF68D5" w:rsidP="00E325A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698" w:rsidRDefault="001B2698" w:rsidP="001B26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2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Голосовали: «Единогласно» 6 человек - «за»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</w:t>
      </w:r>
    </w:p>
    <w:p w:rsidR="00CB4568" w:rsidRPr="00CB4568" w:rsidRDefault="00CB4568" w:rsidP="00C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Координационного Совета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Становова</w:t>
      </w:r>
      <w:proofErr w:type="spellEnd"/>
      <w:r w:rsidR="00C65217" w:rsidRPr="00C65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Н.Н.</w:t>
      </w:r>
    </w:p>
    <w:p w:rsidR="00CB4568" w:rsidRPr="00CB4568" w:rsidRDefault="00CB4568" w:rsidP="00CB45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3DA" w:rsidRPr="00CB4568" w:rsidRDefault="000073DA" w:rsidP="000073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Координационного Совета </w:t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F68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Храмцова Н.Э.</w:t>
      </w:r>
    </w:p>
    <w:p w:rsidR="00637B71" w:rsidRDefault="00637B71"/>
    <w:sectPr w:rsidR="00637B71" w:rsidSect="000F6F7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554"/>
    <w:multiLevelType w:val="hybridMultilevel"/>
    <w:tmpl w:val="6012F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515CA8"/>
    <w:multiLevelType w:val="hybridMultilevel"/>
    <w:tmpl w:val="CAA80A3C"/>
    <w:lvl w:ilvl="0" w:tplc="128AA0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062CE5"/>
    <w:multiLevelType w:val="hybridMultilevel"/>
    <w:tmpl w:val="D6087D36"/>
    <w:lvl w:ilvl="0" w:tplc="07D83244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2A"/>
    <w:rsid w:val="000073DA"/>
    <w:rsid w:val="000179D3"/>
    <w:rsid w:val="00031BCC"/>
    <w:rsid w:val="000322C6"/>
    <w:rsid w:val="00076469"/>
    <w:rsid w:val="0008212C"/>
    <w:rsid w:val="000F6F70"/>
    <w:rsid w:val="001147CA"/>
    <w:rsid w:val="001B2698"/>
    <w:rsid w:val="0024282A"/>
    <w:rsid w:val="00267C12"/>
    <w:rsid w:val="00310854"/>
    <w:rsid w:val="003B6527"/>
    <w:rsid w:val="00414B94"/>
    <w:rsid w:val="00424C92"/>
    <w:rsid w:val="004B23F0"/>
    <w:rsid w:val="004C022F"/>
    <w:rsid w:val="005307D4"/>
    <w:rsid w:val="00580A13"/>
    <w:rsid w:val="005A31D2"/>
    <w:rsid w:val="005D3CB4"/>
    <w:rsid w:val="0063708C"/>
    <w:rsid w:val="00637B71"/>
    <w:rsid w:val="00672D26"/>
    <w:rsid w:val="006835F9"/>
    <w:rsid w:val="00762D5B"/>
    <w:rsid w:val="007A375B"/>
    <w:rsid w:val="007C2651"/>
    <w:rsid w:val="007C4142"/>
    <w:rsid w:val="007D2D7F"/>
    <w:rsid w:val="007E03E6"/>
    <w:rsid w:val="008608E9"/>
    <w:rsid w:val="0087118E"/>
    <w:rsid w:val="00B72027"/>
    <w:rsid w:val="00BF68D5"/>
    <w:rsid w:val="00C37119"/>
    <w:rsid w:val="00C46458"/>
    <w:rsid w:val="00C555DD"/>
    <w:rsid w:val="00C55FE2"/>
    <w:rsid w:val="00C60D3D"/>
    <w:rsid w:val="00C65217"/>
    <w:rsid w:val="00CB4568"/>
    <w:rsid w:val="00CE1938"/>
    <w:rsid w:val="00D72244"/>
    <w:rsid w:val="00DE72EA"/>
    <w:rsid w:val="00E325AA"/>
    <w:rsid w:val="00E46C88"/>
    <w:rsid w:val="00E86A8D"/>
    <w:rsid w:val="00EB4E45"/>
    <w:rsid w:val="00F80FCF"/>
    <w:rsid w:val="00F83A4B"/>
    <w:rsid w:val="00F93887"/>
    <w:rsid w:val="00F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E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5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2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555D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C5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3C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4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941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5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934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972986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715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579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2020-05-18T14:16:00Z</cp:lastPrinted>
  <dcterms:created xsi:type="dcterms:W3CDTF">2017-06-28T10:43:00Z</dcterms:created>
  <dcterms:modified xsi:type="dcterms:W3CDTF">2022-12-14T14:29:00Z</dcterms:modified>
</cp:coreProperties>
</file>