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568" w:rsidRPr="00CB4568" w:rsidRDefault="00CB4568" w:rsidP="00CB4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</w:t>
      </w:r>
      <w:r w:rsidR="000179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CB4568" w:rsidRPr="00580A13" w:rsidRDefault="00CB4568" w:rsidP="00CB4568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заседания Координационного Совета предпринимателей по развитию и поддержке малого и среднего предпринимательства при администрации муниципального образования Кузнечнинское городское поселение</w:t>
      </w:r>
    </w:p>
    <w:p w:rsidR="00CB4568" w:rsidRPr="00CB4568" w:rsidRDefault="00CB4568" w:rsidP="00CB45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</w:t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</w:t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179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18.11</w:t>
      </w:r>
      <w:r w:rsidRPr="003B6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</w:t>
      </w:r>
      <w:r w:rsidR="003B6527" w:rsidRPr="003B6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3B6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B4568" w:rsidRPr="004B23F0" w:rsidRDefault="00CB4568" w:rsidP="00CB4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3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Координационного Совета присутствовали:</w:t>
      </w:r>
    </w:p>
    <w:p w:rsidR="00CB4568" w:rsidRPr="004B23F0" w:rsidRDefault="00CB4568" w:rsidP="00CB4568">
      <w:pPr>
        <w:numPr>
          <w:ilvl w:val="0"/>
          <w:numId w:val="1"/>
        </w:num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Координационного Совета: </w:t>
      </w:r>
      <w:proofErr w:type="spellStart"/>
      <w:r w:rsidR="00C65217" w:rsidRPr="004B23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Становова</w:t>
      </w:r>
      <w:proofErr w:type="spellEnd"/>
      <w:r w:rsidR="00C65217" w:rsidRPr="004B2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</w:t>
      </w:r>
    </w:p>
    <w:p w:rsidR="00CB4568" w:rsidRPr="004B23F0" w:rsidRDefault="00CB4568" w:rsidP="00CB4568">
      <w:pPr>
        <w:numPr>
          <w:ilvl w:val="0"/>
          <w:numId w:val="1"/>
        </w:num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3F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Координационного Совета: Титова Е.А.</w:t>
      </w:r>
    </w:p>
    <w:p w:rsidR="00CB4568" w:rsidRPr="004B23F0" w:rsidRDefault="00CB4568" w:rsidP="00CB4568">
      <w:pPr>
        <w:tabs>
          <w:tab w:val="num" w:pos="709"/>
          <w:tab w:val="left" w:pos="1418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568" w:rsidRPr="004B23F0" w:rsidRDefault="00CB4568" w:rsidP="00CB4568">
      <w:pPr>
        <w:tabs>
          <w:tab w:val="num" w:pos="709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3F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Координационного Совета:</w:t>
      </w:r>
    </w:p>
    <w:p w:rsidR="00CB4568" w:rsidRPr="004B23F0" w:rsidRDefault="00CB4568" w:rsidP="00CB4568">
      <w:pPr>
        <w:numPr>
          <w:ilvl w:val="0"/>
          <w:numId w:val="1"/>
        </w:numPr>
        <w:tabs>
          <w:tab w:val="left" w:pos="1080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3F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Трофимов С.В.</w:t>
      </w:r>
    </w:p>
    <w:p w:rsidR="00CB4568" w:rsidRPr="004B23F0" w:rsidRDefault="00CB4568" w:rsidP="00CB4568">
      <w:pPr>
        <w:numPr>
          <w:ilvl w:val="0"/>
          <w:numId w:val="1"/>
        </w:numPr>
        <w:tabs>
          <w:tab w:val="left" w:pos="1080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3F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Исаева А.С.</w:t>
      </w:r>
    </w:p>
    <w:p w:rsidR="00CB4568" w:rsidRPr="00CB4568" w:rsidRDefault="00CB4568" w:rsidP="00CB4568">
      <w:pPr>
        <w:numPr>
          <w:ilvl w:val="0"/>
          <w:numId w:val="1"/>
        </w:numPr>
        <w:tabs>
          <w:tab w:val="left" w:pos="1080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CB456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Гуляков</w:t>
      </w:r>
      <w:proofErr w:type="spellEnd"/>
      <w:r w:rsidRPr="00CB4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Г.В.</w:t>
      </w:r>
    </w:p>
    <w:p w:rsidR="00CB4568" w:rsidRPr="00CB4568" w:rsidRDefault="00CB4568" w:rsidP="00CB4568">
      <w:pPr>
        <w:numPr>
          <w:ilvl w:val="0"/>
          <w:numId w:val="1"/>
        </w:numPr>
        <w:tabs>
          <w:tab w:val="left" w:pos="1080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456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Кирияк</w:t>
      </w:r>
      <w:proofErr w:type="spellEnd"/>
      <w:r w:rsidRPr="00CB4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Е.Ю.</w:t>
      </w:r>
    </w:p>
    <w:p w:rsidR="00CB4568" w:rsidRPr="00CB4568" w:rsidRDefault="00CB4568" w:rsidP="00CB4568">
      <w:pPr>
        <w:tabs>
          <w:tab w:val="left" w:pos="1080"/>
          <w:tab w:val="left" w:pos="1418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568" w:rsidRDefault="00CB4568" w:rsidP="00C55FE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55FE2" w:rsidRPr="00EB4E45" w:rsidRDefault="00C55FE2" w:rsidP="00C55F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E45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7A375B" w:rsidRPr="00EB4E45" w:rsidRDefault="00C55FE2" w:rsidP="00EB4E4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4E45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7A375B" w:rsidRPr="00EB4E45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672D26" w:rsidRPr="00EB4E45">
        <w:rPr>
          <w:rFonts w:ascii="Times New Roman" w:hAnsi="Times New Roman" w:cs="Times New Roman"/>
          <w:sz w:val="24"/>
          <w:szCs w:val="24"/>
        </w:rPr>
        <w:t>работы объектов</w:t>
      </w:r>
      <w:r w:rsidR="007A375B" w:rsidRPr="00EB4E45">
        <w:rPr>
          <w:rFonts w:ascii="Times New Roman" w:hAnsi="Times New Roman" w:cs="Times New Roman"/>
          <w:sz w:val="24"/>
          <w:szCs w:val="24"/>
        </w:rPr>
        <w:t xml:space="preserve"> малого и среднего предпринимательства на территории муниципального образования </w:t>
      </w:r>
      <w:r w:rsidR="00672D26" w:rsidRPr="00EB4E45">
        <w:rPr>
          <w:rFonts w:ascii="Times New Roman" w:hAnsi="Times New Roman" w:cs="Times New Roman"/>
          <w:sz w:val="24"/>
          <w:szCs w:val="24"/>
        </w:rPr>
        <w:t>Кузнечнинское городское поселение</w:t>
      </w:r>
      <w:r w:rsidR="00EB4E45" w:rsidRPr="00EB4E45">
        <w:rPr>
          <w:rFonts w:ascii="Times New Roman" w:hAnsi="Times New Roman" w:cs="Times New Roman"/>
          <w:sz w:val="24"/>
          <w:szCs w:val="24"/>
        </w:rPr>
        <w:t xml:space="preserve">, </w:t>
      </w:r>
      <w:r w:rsidR="00310854" w:rsidRPr="00EB4E45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310854" w:rsidRPr="00EB4E45">
        <w:rPr>
          <w:rFonts w:ascii="Times New Roman" w:hAnsi="Times New Roman" w:cs="Times New Roman"/>
          <w:bCs/>
          <w:sz w:val="24"/>
          <w:szCs w:val="24"/>
        </w:rPr>
        <w:t xml:space="preserve">Постановлению </w:t>
      </w:r>
      <w:r w:rsidR="00EB4E45" w:rsidRPr="00EB4E45">
        <w:rPr>
          <w:rFonts w:ascii="Times New Roman" w:hAnsi="Times New Roman" w:cs="Times New Roman"/>
          <w:bCs/>
          <w:sz w:val="24"/>
          <w:szCs w:val="24"/>
        </w:rPr>
        <w:t>от 23 июня 2021 г. N 394 «</w:t>
      </w:r>
      <w:r w:rsidR="00EB4E45" w:rsidRPr="00EB4E45">
        <w:rPr>
          <w:rFonts w:ascii="Times New Roman" w:hAnsi="Times New Roman" w:cs="Times New Roman"/>
          <w:bCs/>
          <w:sz w:val="24"/>
          <w:szCs w:val="24"/>
        </w:rPr>
        <w:t>О ВНЕСЕНИИ ИЗМЕНЕНИ</w:t>
      </w:r>
      <w:r w:rsidR="00EB4E45" w:rsidRPr="00EB4E45">
        <w:rPr>
          <w:rFonts w:ascii="Times New Roman" w:hAnsi="Times New Roman" w:cs="Times New Roman"/>
          <w:bCs/>
          <w:sz w:val="24"/>
          <w:szCs w:val="24"/>
        </w:rPr>
        <w:t xml:space="preserve">Й В ПОСТАНОВЛЕНИЕ ПРАВИТЕЛЬСТВА </w:t>
      </w:r>
      <w:r w:rsidR="00EB4E45" w:rsidRPr="00EB4E45">
        <w:rPr>
          <w:rFonts w:ascii="Times New Roman" w:hAnsi="Times New Roman" w:cs="Times New Roman"/>
          <w:bCs/>
          <w:sz w:val="24"/>
          <w:szCs w:val="24"/>
        </w:rPr>
        <w:t>ЛЕНИНГРАДСКОЙ ОБЛАСТИ ОТ 13 АВГУСТА 2020 ГОДА N 573</w:t>
      </w:r>
      <w:r w:rsidR="00EB4E45" w:rsidRPr="00EB4E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0854" w:rsidRPr="00EB4E45">
        <w:rPr>
          <w:rFonts w:ascii="Times New Roman" w:hAnsi="Times New Roman" w:cs="Times New Roman"/>
          <w:bCs/>
          <w:sz w:val="24"/>
          <w:szCs w:val="24"/>
        </w:rPr>
        <w:t>"О мерах по предотвращению распространения новой коронавирусной инфекции (COVID-19) на территории Ленинградской области"</w:t>
      </w:r>
      <w:r w:rsidR="00E46C88" w:rsidRPr="00EB4E4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B4E45" w:rsidRPr="00EB4E45">
        <w:rPr>
          <w:rFonts w:ascii="Times New Roman" w:hAnsi="Times New Roman" w:cs="Times New Roman"/>
          <w:bCs/>
          <w:sz w:val="24"/>
          <w:szCs w:val="24"/>
        </w:rPr>
        <w:t xml:space="preserve">введена </w:t>
      </w:r>
      <w:r w:rsidR="00E46C88" w:rsidRPr="00EB4E45">
        <w:rPr>
          <w:rFonts w:ascii="Times New Roman" w:hAnsi="Times New Roman" w:cs="Times New Roman"/>
          <w:b/>
          <w:bCs/>
          <w:sz w:val="24"/>
          <w:szCs w:val="24"/>
        </w:rPr>
        <w:t>необходимость оформления паспортов коллективного иммунитета</w:t>
      </w:r>
      <w:r w:rsidR="00E46C88" w:rsidRPr="00EB4E45">
        <w:rPr>
          <w:rFonts w:ascii="Times New Roman" w:hAnsi="Times New Roman" w:cs="Times New Roman"/>
          <w:bCs/>
          <w:sz w:val="24"/>
          <w:szCs w:val="24"/>
        </w:rPr>
        <w:t>, порядок его оформления</w:t>
      </w:r>
      <w:proofErr w:type="gramEnd"/>
      <w:r w:rsidR="00EB4E45" w:rsidRPr="00EB4E45">
        <w:rPr>
          <w:rFonts w:ascii="Times New Roman" w:hAnsi="Times New Roman" w:cs="Times New Roman"/>
          <w:bCs/>
          <w:sz w:val="24"/>
          <w:szCs w:val="24"/>
        </w:rPr>
        <w:t xml:space="preserve"> на территории МО Кузнечнинское</w:t>
      </w:r>
      <w:r w:rsidR="00EB4E45">
        <w:rPr>
          <w:rFonts w:ascii="Times New Roman" w:hAnsi="Times New Roman" w:cs="Times New Roman"/>
          <w:bCs/>
          <w:sz w:val="24"/>
          <w:szCs w:val="24"/>
        </w:rPr>
        <w:t xml:space="preserve"> городское поселение</w:t>
      </w:r>
      <w:r w:rsidR="00E46C88">
        <w:rPr>
          <w:rFonts w:ascii="Times New Roman" w:hAnsi="Times New Roman" w:cs="Times New Roman"/>
          <w:bCs/>
          <w:sz w:val="24"/>
          <w:szCs w:val="24"/>
        </w:rPr>
        <w:t>.</w:t>
      </w:r>
    </w:p>
    <w:p w:rsidR="00F80FCF" w:rsidRPr="00580A13" w:rsidRDefault="00C55FE2" w:rsidP="007A375B">
      <w:pPr>
        <w:jc w:val="both"/>
        <w:rPr>
          <w:rFonts w:ascii="Times New Roman" w:hAnsi="Times New Roman" w:cs="Times New Roman"/>
          <w:sz w:val="24"/>
          <w:szCs w:val="24"/>
        </w:rPr>
      </w:pPr>
      <w:r w:rsidRPr="000179D3">
        <w:rPr>
          <w:rFonts w:ascii="Times New Roman" w:hAnsi="Times New Roman" w:cs="Times New Roman"/>
          <w:sz w:val="24"/>
          <w:szCs w:val="24"/>
        </w:rPr>
        <w:t>2.</w:t>
      </w:r>
      <w:r w:rsidR="006835F9" w:rsidRPr="000179D3">
        <w:rPr>
          <w:rFonts w:ascii="Times New Roman" w:hAnsi="Times New Roman" w:cs="Times New Roman"/>
          <w:sz w:val="24"/>
          <w:szCs w:val="24"/>
        </w:rPr>
        <w:t xml:space="preserve"> </w:t>
      </w:r>
      <w:r w:rsidR="000179D3" w:rsidRPr="000179D3">
        <w:rPr>
          <w:rFonts w:ascii="Times New Roman" w:hAnsi="Times New Roman" w:cs="Times New Roman"/>
          <w:sz w:val="24"/>
          <w:szCs w:val="24"/>
        </w:rPr>
        <w:t>Порядок заключения договоров индивидуальными предпринимателями и юридическими лицами на вывоз и утилизацию ТБО с АО «Управляющая компания по обращению с отходами в Ленинградской области»</w:t>
      </w:r>
      <w:r w:rsidR="000179D3">
        <w:rPr>
          <w:rFonts w:ascii="Times New Roman" w:hAnsi="Times New Roman" w:cs="Times New Roman"/>
          <w:sz w:val="24"/>
          <w:szCs w:val="24"/>
        </w:rPr>
        <w:t>.</w:t>
      </w:r>
    </w:p>
    <w:p w:rsidR="00CB4568" w:rsidRPr="00672D26" w:rsidRDefault="00CB4568" w:rsidP="00CB45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Открыла заседание Координационного Совета предпринимателей по развитию и поддержке малого и среднего предпринимательства – председатель </w:t>
      </w:r>
      <w:proofErr w:type="spellStart"/>
      <w:r w:rsidR="00C65217" w:rsidRPr="00672D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Становова</w:t>
      </w:r>
      <w:proofErr w:type="spellEnd"/>
      <w:r w:rsidR="00C65217" w:rsidRPr="0067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</w:t>
      </w:r>
      <w:r w:rsidRPr="0067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объявила повестку заседания. </w:t>
      </w:r>
    </w:p>
    <w:p w:rsidR="00CB4568" w:rsidRPr="00672D26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Координационного Совета - 6 человек, присутствовали 6 человек; «за» проголосовали –</w:t>
      </w:r>
      <w:r w:rsidR="0008212C" w:rsidRPr="0067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человек </w:t>
      </w:r>
    </w:p>
    <w:p w:rsidR="00CB4568" w:rsidRPr="00C65217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</w:pPr>
    </w:p>
    <w:p w:rsidR="00CB4568" w:rsidRPr="00580A13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Председатель Координационного Совета предложила:</w:t>
      </w:r>
    </w:p>
    <w:p w:rsidR="004C022F" w:rsidRPr="00580A13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регламент выступления по повестке, </w:t>
      </w:r>
    </w:p>
    <w:p w:rsidR="00CB4568" w:rsidRPr="00580A13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доклад:</w:t>
      </w:r>
      <w:r w:rsidR="00672D26" w:rsidRPr="00580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</w:t>
      </w:r>
      <w:r w:rsidRPr="00580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 </w:t>
      </w:r>
    </w:p>
    <w:p w:rsidR="00CB4568" w:rsidRPr="00580A13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Содокладчики: 5 минут </w:t>
      </w:r>
    </w:p>
    <w:p w:rsidR="00CB4568" w:rsidRPr="00580A13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Прения: 3 минуты. </w:t>
      </w:r>
    </w:p>
    <w:p w:rsidR="00CB4568" w:rsidRPr="00580A13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Решили: </w:t>
      </w:r>
      <w:r w:rsidRPr="00580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утвердить повестку заседания</w:t>
      </w:r>
    </w:p>
    <w:p w:rsidR="00CB4568" w:rsidRPr="00580A13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Голосовали: «единогласно» 6 человек. </w:t>
      </w:r>
    </w:p>
    <w:p w:rsidR="000F6F70" w:rsidRPr="00580A13" w:rsidRDefault="000F6F70" w:rsidP="00C55FE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F70" w:rsidRPr="00580A13" w:rsidRDefault="000F6F70" w:rsidP="00C55F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80A13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EB4E45" w:rsidRPr="00EB4E45" w:rsidRDefault="00CB4568" w:rsidP="00EB4E45">
      <w:pPr>
        <w:jc w:val="both"/>
        <w:rPr>
          <w:rFonts w:ascii="Times New Roman" w:hAnsi="Times New Roman" w:cs="Times New Roman"/>
          <w:sz w:val="24"/>
          <w:szCs w:val="24"/>
        </w:rPr>
      </w:pPr>
      <w:r w:rsidRPr="00580A13">
        <w:rPr>
          <w:rFonts w:ascii="Times New Roman" w:hAnsi="Times New Roman" w:cs="Times New Roman"/>
          <w:b/>
          <w:sz w:val="24"/>
          <w:szCs w:val="24"/>
        </w:rPr>
        <w:t>1-ой вопрос</w:t>
      </w:r>
      <w:r w:rsidRPr="00580A13">
        <w:rPr>
          <w:rFonts w:ascii="Times New Roman" w:hAnsi="Times New Roman" w:cs="Times New Roman"/>
          <w:sz w:val="24"/>
          <w:szCs w:val="24"/>
        </w:rPr>
        <w:t xml:space="preserve">: </w:t>
      </w:r>
      <w:r w:rsidR="00E46C88" w:rsidRPr="00E46C88">
        <w:rPr>
          <w:rFonts w:ascii="Times New Roman" w:hAnsi="Times New Roman" w:cs="Times New Roman"/>
          <w:sz w:val="24"/>
          <w:szCs w:val="24"/>
        </w:rPr>
        <w:t xml:space="preserve">Выступила </w:t>
      </w:r>
      <w:proofErr w:type="spellStart"/>
      <w:r w:rsidR="00E46C88" w:rsidRPr="00E46C88">
        <w:rPr>
          <w:rFonts w:ascii="Times New Roman" w:hAnsi="Times New Roman" w:cs="Times New Roman"/>
          <w:sz w:val="24"/>
          <w:szCs w:val="24"/>
        </w:rPr>
        <w:t>Становова</w:t>
      </w:r>
      <w:proofErr w:type="spellEnd"/>
      <w:r w:rsidR="00E46C88" w:rsidRPr="00E46C88">
        <w:rPr>
          <w:rFonts w:ascii="Times New Roman" w:hAnsi="Times New Roman" w:cs="Times New Roman"/>
          <w:sz w:val="24"/>
          <w:szCs w:val="24"/>
        </w:rPr>
        <w:t xml:space="preserve"> Н.Н. </w:t>
      </w:r>
      <w:r w:rsidR="00EB4E45">
        <w:rPr>
          <w:rFonts w:ascii="Times New Roman" w:hAnsi="Times New Roman" w:cs="Times New Roman"/>
          <w:sz w:val="24"/>
          <w:szCs w:val="24"/>
        </w:rPr>
        <w:t>с напоминанием о</w:t>
      </w:r>
      <w:r w:rsidR="00E46C88" w:rsidRPr="00E46C88">
        <w:rPr>
          <w:rFonts w:ascii="Times New Roman" w:hAnsi="Times New Roman" w:cs="Times New Roman"/>
          <w:sz w:val="24"/>
          <w:szCs w:val="24"/>
        </w:rPr>
        <w:t xml:space="preserve"> </w:t>
      </w:r>
      <w:r w:rsidR="00EB4E45" w:rsidRPr="00EB4E45">
        <w:rPr>
          <w:rFonts w:ascii="Times New Roman" w:hAnsi="Times New Roman" w:cs="Times New Roman"/>
          <w:sz w:val="24"/>
          <w:szCs w:val="24"/>
        </w:rPr>
        <w:t>пункт</w:t>
      </w:r>
      <w:r w:rsidR="00EB4E45">
        <w:rPr>
          <w:rFonts w:ascii="Times New Roman" w:hAnsi="Times New Roman" w:cs="Times New Roman"/>
          <w:sz w:val="24"/>
          <w:szCs w:val="24"/>
        </w:rPr>
        <w:t>е</w:t>
      </w:r>
      <w:r w:rsidR="00EB4E45" w:rsidRPr="00EB4E45">
        <w:rPr>
          <w:rFonts w:ascii="Times New Roman" w:hAnsi="Times New Roman" w:cs="Times New Roman"/>
          <w:sz w:val="24"/>
          <w:szCs w:val="24"/>
        </w:rPr>
        <w:t xml:space="preserve"> 1.27 </w:t>
      </w:r>
      <w:r w:rsidR="00EB4E45">
        <w:rPr>
          <w:rFonts w:ascii="Times New Roman" w:hAnsi="Times New Roman" w:cs="Times New Roman"/>
          <w:sz w:val="24"/>
          <w:szCs w:val="24"/>
        </w:rPr>
        <w:t xml:space="preserve">Постановления, </w:t>
      </w:r>
      <w:proofErr w:type="gramStart"/>
      <w:r w:rsidR="00EB4E45" w:rsidRPr="00EB4E45">
        <w:rPr>
          <w:rFonts w:ascii="Times New Roman" w:hAnsi="Times New Roman" w:cs="Times New Roman"/>
          <w:sz w:val="24"/>
          <w:szCs w:val="24"/>
        </w:rPr>
        <w:t>дополн</w:t>
      </w:r>
      <w:r w:rsidR="00EB4E45">
        <w:rPr>
          <w:rFonts w:ascii="Times New Roman" w:hAnsi="Times New Roman" w:cs="Times New Roman"/>
          <w:sz w:val="24"/>
          <w:szCs w:val="24"/>
        </w:rPr>
        <w:t>ен</w:t>
      </w:r>
      <w:proofErr w:type="gramEnd"/>
      <w:r w:rsidR="00EB4E45" w:rsidRPr="00EB4E45">
        <w:rPr>
          <w:rFonts w:ascii="Times New Roman" w:hAnsi="Times New Roman" w:cs="Times New Roman"/>
          <w:sz w:val="24"/>
          <w:szCs w:val="24"/>
        </w:rPr>
        <w:t xml:space="preserve"> абзацами следующего содержания:</w:t>
      </w:r>
    </w:p>
    <w:p w:rsidR="00EB4E45" w:rsidRPr="00EB4E45" w:rsidRDefault="00EB4E45" w:rsidP="00EB4E4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4E45">
        <w:rPr>
          <w:rFonts w:ascii="Times New Roman" w:hAnsi="Times New Roman" w:cs="Times New Roman"/>
          <w:sz w:val="24"/>
          <w:szCs w:val="24"/>
        </w:rPr>
        <w:lastRenderedPageBreak/>
        <w:t>"Рекомендовать руководителям хозяйствующих субъектов Ленинградской области, осуществляющих деятельность в сферах, установленных пунктами 1.19.2, 1.20, 1.21 настоящего постановления, а также хозяйствующих субъектов (организаций), осуществляющих пассажирские перевозки всеми видами наземного транспорта и курьерскую доставку, у которых 60 и более процентов работников (от фактической численности работников) прошли вакцинацию против COVID-19 или 80 процентов работников (от фактической численности работников) прошли вакцинацию против COVID-19 с</w:t>
      </w:r>
      <w:proofErr w:type="gramEnd"/>
      <w:r w:rsidRPr="00EB4E45">
        <w:rPr>
          <w:rFonts w:ascii="Times New Roman" w:hAnsi="Times New Roman" w:cs="Times New Roman"/>
          <w:sz w:val="24"/>
          <w:szCs w:val="24"/>
        </w:rPr>
        <w:t xml:space="preserve"> учетом медицинских противопоказаний к проведению вакцинации от COVID-19 </w:t>
      </w:r>
      <w:proofErr w:type="gramStart"/>
      <w:r w:rsidRPr="00EB4E45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EB4E45">
        <w:rPr>
          <w:rFonts w:ascii="Times New Roman" w:hAnsi="Times New Roman" w:cs="Times New Roman"/>
          <w:sz w:val="24"/>
          <w:szCs w:val="24"/>
        </w:rPr>
        <w:t>или) перенесли COVID-19 не позднее чем шесть месяцев назад, оформить паспорта коллективного иммунитета к COVID-19.</w:t>
      </w:r>
    </w:p>
    <w:p w:rsidR="00EB4E45" w:rsidRPr="00EB4E45" w:rsidRDefault="00EB4E45" w:rsidP="00EB4E4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4E45">
        <w:rPr>
          <w:rFonts w:ascii="Times New Roman" w:hAnsi="Times New Roman" w:cs="Times New Roman"/>
          <w:sz w:val="24"/>
          <w:szCs w:val="24"/>
        </w:rPr>
        <w:t>Паспорт коллективного иммунитета к COVID-19, заполненный по форме, установленной приложением 4 к настоящему постановлению, в том числе путем заполнения указанной формы, размещенной на официальном сайте Фонда поддержки предпринимательства и промышленности Ленинградской области в информационно-телекоммуникационной сети "Интернет" (www.813.ru), подписанный руководителем хозяйствующего субъекта, с приложением подтверждающих документов направляется в орган местного самоуправления Ленинградской области, на территории которого осуществляется деятельность.</w:t>
      </w:r>
      <w:proofErr w:type="gramEnd"/>
      <w:r w:rsidRPr="00EB4E45">
        <w:rPr>
          <w:rFonts w:ascii="Times New Roman" w:hAnsi="Times New Roman" w:cs="Times New Roman"/>
          <w:sz w:val="24"/>
          <w:szCs w:val="24"/>
        </w:rPr>
        <w:t xml:space="preserve"> Паспорт коллективного иммунитета к COVID-19 подлежит проверке органом местного самоуправления Ленинградской области и направлению для согласования с Управлением Федеральной службы по надзору в сфере защиты прав потребителей и благополучия человека по Ленинградской области.</w:t>
      </w:r>
    </w:p>
    <w:p w:rsidR="00762D5B" w:rsidRDefault="00EB4E45" w:rsidP="00EB4E45">
      <w:pPr>
        <w:jc w:val="both"/>
        <w:rPr>
          <w:rFonts w:ascii="Times New Roman" w:hAnsi="Times New Roman" w:cs="Times New Roman"/>
          <w:sz w:val="24"/>
          <w:szCs w:val="24"/>
        </w:rPr>
      </w:pPr>
      <w:r w:rsidRPr="00EB4E45">
        <w:rPr>
          <w:rFonts w:ascii="Times New Roman" w:hAnsi="Times New Roman" w:cs="Times New Roman"/>
          <w:sz w:val="24"/>
          <w:szCs w:val="24"/>
        </w:rPr>
        <w:t xml:space="preserve">Согласованный Управлением Федеральной службы по надзору в сфере защиты прав потребителей и благополучия человека по Ленинградской области паспорт, заверенный подписью уполномоченного должностного лица органа местного самоуправления Ленинградской области и печатью данного органа, выдается в течение трех рабочих дней хозяйствующему субъекту </w:t>
      </w:r>
      <w:proofErr w:type="gramStart"/>
      <w:r w:rsidRPr="00EB4E45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EB4E45">
        <w:rPr>
          <w:rFonts w:ascii="Times New Roman" w:hAnsi="Times New Roman" w:cs="Times New Roman"/>
          <w:sz w:val="24"/>
          <w:szCs w:val="24"/>
        </w:rPr>
        <w:t xml:space="preserve"> его направления в орган местного самоуправления Ленинградской области. Информация о выданном паспорте коллективного иммунитета к COVID-19 вносится в реестр паспортов коллективного иммунитета к COVID-19, ведение которого осуществляется органом местного самоуправления, выдавшим паспорт коллек</w:t>
      </w:r>
      <w:r w:rsidR="00B72027">
        <w:rPr>
          <w:rFonts w:ascii="Times New Roman" w:hAnsi="Times New Roman" w:cs="Times New Roman"/>
          <w:sz w:val="24"/>
          <w:szCs w:val="24"/>
        </w:rPr>
        <w:t>тивного иммунитета к COVID-19.".</w:t>
      </w:r>
    </w:p>
    <w:p w:rsidR="00B72027" w:rsidRDefault="00B72027" w:rsidP="00EB4E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оформления паспорта обращаться с копиями справок, сертификатов к специалисту администрации Титовой Е.А.</w:t>
      </w:r>
    </w:p>
    <w:p w:rsidR="00B72027" w:rsidRDefault="00B72027" w:rsidP="00EB4E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2027" w:rsidRDefault="00CB4568" w:rsidP="00762D5B">
      <w:pPr>
        <w:jc w:val="both"/>
        <w:rPr>
          <w:rFonts w:ascii="Times New Roman" w:hAnsi="Times New Roman" w:cs="Times New Roman"/>
          <w:sz w:val="24"/>
          <w:szCs w:val="24"/>
        </w:rPr>
      </w:pPr>
      <w:r w:rsidRPr="00672D26">
        <w:rPr>
          <w:rFonts w:ascii="Times New Roman" w:hAnsi="Times New Roman" w:cs="Times New Roman"/>
          <w:b/>
          <w:sz w:val="24"/>
          <w:szCs w:val="24"/>
        </w:rPr>
        <w:t>2-ой вопрос</w:t>
      </w:r>
      <w:r w:rsidR="00C55FE2" w:rsidRPr="00672D26">
        <w:rPr>
          <w:rFonts w:ascii="Times New Roman" w:hAnsi="Times New Roman" w:cs="Times New Roman"/>
          <w:b/>
          <w:sz w:val="24"/>
          <w:szCs w:val="24"/>
        </w:rPr>
        <w:t>:</w:t>
      </w:r>
      <w:r w:rsidR="00C55FE2" w:rsidRPr="00672D26">
        <w:rPr>
          <w:rFonts w:ascii="Times New Roman" w:hAnsi="Times New Roman" w:cs="Times New Roman"/>
          <w:sz w:val="24"/>
          <w:szCs w:val="24"/>
        </w:rPr>
        <w:t xml:space="preserve"> </w:t>
      </w:r>
      <w:r w:rsidR="007A375B" w:rsidRPr="00672D26">
        <w:rPr>
          <w:rFonts w:ascii="Times New Roman" w:hAnsi="Times New Roman" w:cs="Times New Roman"/>
          <w:sz w:val="24"/>
          <w:szCs w:val="24"/>
        </w:rPr>
        <w:t>В</w:t>
      </w:r>
      <w:r w:rsidR="006835F9" w:rsidRPr="00672D26">
        <w:rPr>
          <w:rFonts w:ascii="Times New Roman" w:hAnsi="Times New Roman" w:cs="Times New Roman"/>
          <w:sz w:val="24"/>
          <w:szCs w:val="24"/>
        </w:rPr>
        <w:t xml:space="preserve">ыступила </w:t>
      </w:r>
      <w:r w:rsidR="00E46C88">
        <w:rPr>
          <w:rFonts w:ascii="Times New Roman" w:hAnsi="Times New Roman" w:cs="Times New Roman"/>
          <w:sz w:val="24"/>
          <w:szCs w:val="24"/>
        </w:rPr>
        <w:t>Титова Е.А.</w:t>
      </w:r>
      <w:r w:rsidR="006835F9" w:rsidRPr="00672D26">
        <w:rPr>
          <w:rFonts w:ascii="Times New Roman" w:hAnsi="Times New Roman" w:cs="Times New Roman"/>
          <w:sz w:val="24"/>
          <w:szCs w:val="24"/>
        </w:rPr>
        <w:t xml:space="preserve">  </w:t>
      </w:r>
      <w:r w:rsidR="000322C6">
        <w:rPr>
          <w:rFonts w:ascii="Times New Roman" w:hAnsi="Times New Roman" w:cs="Times New Roman"/>
          <w:sz w:val="24"/>
          <w:szCs w:val="24"/>
        </w:rPr>
        <w:t xml:space="preserve">– представители </w:t>
      </w:r>
      <w:r w:rsidR="000322C6" w:rsidRPr="000322C6">
        <w:rPr>
          <w:rFonts w:ascii="Times New Roman" w:hAnsi="Times New Roman" w:cs="Times New Roman"/>
          <w:sz w:val="24"/>
          <w:szCs w:val="24"/>
        </w:rPr>
        <w:t>АО «Управляющая компания по обращению с от</w:t>
      </w:r>
      <w:r w:rsidR="000322C6">
        <w:rPr>
          <w:rFonts w:ascii="Times New Roman" w:hAnsi="Times New Roman" w:cs="Times New Roman"/>
          <w:sz w:val="24"/>
          <w:szCs w:val="24"/>
        </w:rPr>
        <w:t xml:space="preserve">ходами в Ленинградской области» провели разъяснительную работу по </w:t>
      </w:r>
      <w:r w:rsidR="00B72027">
        <w:rPr>
          <w:rFonts w:ascii="Times New Roman" w:hAnsi="Times New Roman" w:cs="Times New Roman"/>
          <w:sz w:val="24"/>
          <w:szCs w:val="24"/>
        </w:rPr>
        <w:t xml:space="preserve">порядку заполнения заявления для заключения договора на вывоз ТБО и утилизацию отходов, предоставили контактные данные и бланки заявлений, список необходимых документов. </w:t>
      </w:r>
    </w:p>
    <w:p w:rsidR="007A375B" w:rsidRPr="00672D26" w:rsidRDefault="00B72027" w:rsidP="00762D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Индивидуальным предпринимателям необходимо заполнить бланки, приложить сканы документов о собственности на помещение или договор аренды, отправить на указанные реквизиты и созвониться со специалистом по проверке заключения договоров на вывоз ТБО.</w:t>
      </w:r>
    </w:p>
    <w:p w:rsidR="004C022F" w:rsidRPr="000322C6" w:rsidRDefault="004C022F" w:rsidP="00414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D7F" w:rsidRPr="000322C6" w:rsidRDefault="004C022F" w:rsidP="00C464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22C6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Решено</w:t>
      </w:r>
      <w:r w:rsidRPr="00032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</w:p>
    <w:p w:rsidR="00414B94" w:rsidRDefault="007D2D7F" w:rsidP="001B2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2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1  вопросу</w:t>
      </w:r>
      <w:r w:rsidRPr="00032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принять к сведению</w:t>
      </w:r>
      <w:r w:rsidR="00C555DD" w:rsidRPr="00032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довести </w:t>
      </w:r>
      <w:r w:rsidR="00B72027" w:rsidRPr="00B720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информацию </w:t>
      </w:r>
      <w:r w:rsidR="00C555DD" w:rsidRPr="00032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 сведения </w:t>
      </w:r>
      <w:r w:rsidR="00310854" w:rsidRPr="00032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всех </w:t>
      </w:r>
      <w:r w:rsidR="00C555DD" w:rsidRPr="00032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предпринимателей</w:t>
      </w:r>
      <w:r w:rsidR="00310854" w:rsidRPr="00032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B72027" w:rsidRPr="00B72027">
        <w:t xml:space="preserve"> </w:t>
      </w:r>
      <w:r w:rsidR="00B72027" w:rsidRPr="00B720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специалисту администрации Титовой Е.А.</w:t>
      </w:r>
      <w:r w:rsidR="00310854" w:rsidRPr="00032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322C6" w:rsidRPr="00032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своевременно обновлять реестр паспортов коллективного иммунитета</w:t>
      </w:r>
      <w:r w:rsidR="00310854" w:rsidRPr="00032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сайте.</w:t>
      </w:r>
      <w:r w:rsidR="001B2698" w:rsidRPr="00672D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14B94" w:rsidRPr="00DE72EA" w:rsidRDefault="00414B94" w:rsidP="004C02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22F" w:rsidRPr="00DE72EA" w:rsidRDefault="004C022F" w:rsidP="004C02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2E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 «Единогласно» 6 человек</w:t>
      </w:r>
      <w:r w:rsidR="005A31D2" w:rsidRPr="00DE7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72EA">
        <w:rPr>
          <w:rFonts w:ascii="Times New Roman" w:eastAsia="Times New Roman" w:hAnsi="Times New Roman" w:cs="Times New Roman"/>
          <w:sz w:val="24"/>
          <w:szCs w:val="24"/>
          <w:lang w:eastAsia="ru-RU"/>
        </w:rPr>
        <w:t>- «за»</w:t>
      </w:r>
    </w:p>
    <w:p w:rsidR="006835F9" w:rsidRPr="00DE72EA" w:rsidRDefault="006835F9" w:rsidP="004C02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22F" w:rsidRPr="00DE72EA" w:rsidRDefault="004C022F" w:rsidP="004C022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568" w:rsidRDefault="006835F9" w:rsidP="00E325A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08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2-му вопросу</w:t>
      </w:r>
      <w:r w:rsidRPr="00DE72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E325AA" w:rsidRPr="00E32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принять к сведению, довести информацию до сведения всех предпринимателей, специалисту администрации Титовой Е.А. </w:t>
      </w:r>
      <w:r w:rsidR="00E32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предоставлять по запросу бланки и контактные данные специалиста </w:t>
      </w:r>
      <w:r w:rsidR="00E325AA" w:rsidRPr="00E32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«Управляющая компания по обращению с отходами в Ленинградской области»</w:t>
      </w:r>
      <w:r w:rsidR="00E32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325AA" w:rsidRPr="00DE72EA" w:rsidRDefault="00E325AA" w:rsidP="00E325A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698" w:rsidRDefault="001B2698" w:rsidP="001B26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2E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 «Единогласно» 6 человек - «за»</w:t>
      </w: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</w:t>
      </w: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Координационного Совета</w:t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 w:rsidR="00C65217" w:rsidRPr="00C65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Становова</w:t>
      </w:r>
      <w:proofErr w:type="spellEnd"/>
      <w:r w:rsidR="00C65217" w:rsidRPr="00C65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Н.Н.</w:t>
      </w:r>
    </w:p>
    <w:p w:rsidR="00CB4568" w:rsidRPr="00CB4568" w:rsidRDefault="00CB4568" w:rsidP="00CB4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3DA" w:rsidRPr="00CB4568" w:rsidRDefault="000073DA" w:rsidP="000073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Секретарь Координационного Совета </w:t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Титова</w:t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65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Е.А.</w:t>
      </w:r>
    </w:p>
    <w:p w:rsidR="00637B71" w:rsidRDefault="00637B71"/>
    <w:sectPr w:rsidR="00637B71" w:rsidSect="000F6F7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96554"/>
    <w:multiLevelType w:val="hybridMultilevel"/>
    <w:tmpl w:val="6012F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E515CA8"/>
    <w:multiLevelType w:val="hybridMultilevel"/>
    <w:tmpl w:val="CAA80A3C"/>
    <w:lvl w:ilvl="0" w:tplc="128AA0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062CE5"/>
    <w:multiLevelType w:val="hybridMultilevel"/>
    <w:tmpl w:val="D6087D36"/>
    <w:lvl w:ilvl="0" w:tplc="07D83244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82A"/>
    <w:rsid w:val="000073DA"/>
    <w:rsid w:val="000179D3"/>
    <w:rsid w:val="00031BCC"/>
    <w:rsid w:val="000322C6"/>
    <w:rsid w:val="00076469"/>
    <w:rsid w:val="0008212C"/>
    <w:rsid w:val="000F6F70"/>
    <w:rsid w:val="001B2698"/>
    <w:rsid w:val="0024282A"/>
    <w:rsid w:val="00267C12"/>
    <w:rsid w:val="00310854"/>
    <w:rsid w:val="003B6527"/>
    <w:rsid w:val="00414B94"/>
    <w:rsid w:val="004B23F0"/>
    <w:rsid w:val="004C022F"/>
    <w:rsid w:val="005307D4"/>
    <w:rsid w:val="00580A13"/>
    <w:rsid w:val="005A31D2"/>
    <w:rsid w:val="005D3CB4"/>
    <w:rsid w:val="00637B71"/>
    <w:rsid w:val="00672D26"/>
    <w:rsid w:val="006835F9"/>
    <w:rsid w:val="00762D5B"/>
    <w:rsid w:val="007A375B"/>
    <w:rsid w:val="007D2D7F"/>
    <w:rsid w:val="008608E9"/>
    <w:rsid w:val="00B72027"/>
    <w:rsid w:val="00C46458"/>
    <w:rsid w:val="00C555DD"/>
    <w:rsid w:val="00C55FE2"/>
    <w:rsid w:val="00C65217"/>
    <w:rsid w:val="00CB4568"/>
    <w:rsid w:val="00CE1938"/>
    <w:rsid w:val="00D72244"/>
    <w:rsid w:val="00DE72EA"/>
    <w:rsid w:val="00E325AA"/>
    <w:rsid w:val="00E46C88"/>
    <w:rsid w:val="00EB4E45"/>
    <w:rsid w:val="00F80FCF"/>
    <w:rsid w:val="00FE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FE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5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2D5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555DD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C55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3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3C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FE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5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2D5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555DD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C55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3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3C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39411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8052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6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934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7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5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8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97298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8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67155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45799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8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8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3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2020-05-18T14:16:00Z</cp:lastPrinted>
  <dcterms:created xsi:type="dcterms:W3CDTF">2017-06-28T10:43:00Z</dcterms:created>
  <dcterms:modified xsi:type="dcterms:W3CDTF">2021-11-22T11:35:00Z</dcterms:modified>
</cp:coreProperties>
</file>