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58B" w:rsidRPr="003B258B" w:rsidRDefault="003B258B" w:rsidP="003B258B">
      <w:pPr>
        <w:rPr>
          <w:b/>
        </w:rPr>
      </w:pPr>
      <w:r w:rsidRPr="003B258B">
        <w:rPr>
          <w:b/>
        </w:rPr>
        <w:t>Ленобласть поддерживает женское предпринимательство</w:t>
      </w:r>
    </w:p>
    <w:p w:rsidR="003B258B" w:rsidRPr="003B258B" w:rsidRDefault="003B258B" w:rsidP="003B258B">
      <w:r w:rsidRPr="003B258B">
        <w:t>Среди руководителей малых и средних предприятий и индивидуальных предпринимателей Ленинградской области доля женщин — около 40%.</w:t>
      </w:r>
    </w:p>
    <w:p w:rsidR="003B258B" w:rsidRPr="003B258B" w:rsidRDefault="003B258B" w:rsidP="003B258B">
      <w:r w:rsidRPr="003B258B">
        <w:t xml:space="preserve">Об этом на дискуссионной площадке «Женщины – глобальная миссия в новой реальности», которая прошла в рамках Ленинградского областного женского форума «Социальные инициативы женщин в реализации национальных проектов» рассказала председатель комитета по развитию малого, среднего бизнеса и </w:t>
      </w:r>
      <w:r w:rsidR="005B57B8">
        <w:t>потребительского</w:t>
      </w:r>
      <w:r w:rsidRPr="003B258B">
        <w:t xml:space="preserve"> рынка Ленинградской области Светлана </w:t>
      </w:r>
      <w:proofErr w:type="spellStart"/>
      <w:r w:rsidRPr="003B258B">
        <w:t>Нерушай</w:t>
      </w:r>
      <w:proofErr w:type="spellEnd"/>
      <w:r w:rsidRPr="003B258B">
        <w:t>.</w:t>
      </w:r>
    </w:p>
    <w:p w:rsidR="003B258B" w:rsidRDefault="003B258B" w:rsidP="003B258B">
      <w:r w:rsidRPr="003B258B">
        <w:t>Приоритетное внимание женскому бизнесу комитет уделяет давно. Системная же работа началась с 2019 года в рамках нацпроекта «Малое и среднее предпринимательство». Женщинам-предпринимателям предоставляется широкий спектр мер государственной поддержки в направлениях — финансовая, консультационная, информационная, содействие в популяризации и продвижении продукции и услуг.</w:t>
      </w:r>
    </w:p>
    <w:p w:rsidR="006E36E8" w:rsidRDefault="003B258B" w:rsidP="003B258B">
      <w:r w:rsidRPr="003B258B">
        <w:t xml:space="preserve">В 2023 году традиционно в Ленинградской области реализована федеральная образовательная программа «Мама-предприниматель», </w:t>
      </w:r>
      <w:proofErr w:type="spellStart"/>
      <w:r w:rsidRPr="003B258B">
        <w:t>cоорганизаторами</w:t>
      </w:r>
      <w:proofErr w:type="spellEnd"/>
      <w:r w:rsidRPr="003B258B">
        <w:t xml:space="preserve"> которой являются Фонд «Наше будущее», Корпорация МСП, Союз женщин России. Проект дает возможность женщинам в декретном отпуске или с несовершеннолетними детьми бесплатно пройти пятидневный тренинг-</w:t>
      </w:r>
      <w:proofErr w:type="spellStart"/>
      <w:r w:rsidRPr="003B258B">
        <w:t>интенсив</w:t>
      </w:r>
      <w:proofErr w:type="spellEnd"/>
      <w:r w:rsidRPr="003B258B">
        <w:t>, получить ценные советы экспертов</w:t>
      </w:r>
      <w:r w:rsidR="005A7989">
        <w:t xml:space="preserve"> по</w:t>
      </w:r>
      <w:bookmarkStart w:id="0" w:name="_GoBack"/>
      <w:bookmarkEnd w:id="0"/>
      <w:r w:rsidR="005A7989">
        <w:t xml:space="preserve"> открытию или развитию бизнеса. </w:t>
      </w:r>
    </w:p>
    <w:p w:rsidR="00521A6E" w:rsidRPr="00521A6E" w:rsidRDefault="00521A6E" w:rsidP="00521A6E">
      <w:r w:rsidRPr="00521A6E">
        <w:t>На муниципальном уровне также проводятся мероприятия, направленные на поддержку женского предпринимательства. Одно из самых ярких — форум «Бизнес на шпильках», который организуется в Тихвинском районе с 2018 года.</w:t>
      </w:r>
    </w:p>
    <w:p w:rsidR="00521A6E" w:rsidRPr="00521A6E" w:rsidRDefault="00521A6E" w:rsidP="00521A6E">
      <w:r w:rsidRPr="00521A6E">
        <w:t xml:space="preserve">Кроме того, с апреля 2020 года Фонд поддержки предпринимательства Ленинградской области предоставляет женщинам-предпринимателям </w:t>
      </w:r>
      <w:proofErr w:type="spellStart"/>
      <w:r w:rsidRPr="00521A6E">
        <w:t>микрозаймы</w:t>
      </w:r>
      <w:proofErr w:type="spellEnd"/>
      <w:r w:rsidRPr="00521A6E">
        <w:t xml:space="preserve"> по программе «Приоритет» — по льготной ставке 4% годовых. За 2023 год в рамках программы выдано 62 </w:t>
      </w:r>
      <w:proofErr w:type="spellStart"/>
      <w:r w:rsidRPr="00521A6E">
        <w:t>микрозайма</w:t>
      </w:r>
      <w:proofErr w:type="spellEnd"/>
      <w:r w:rsidRPr="00521A6E">
        <w:t xml:space="preserve"> женщинам-предпринимателям на общую сумму 110 млн рублей. В 2024 году меры по поддержке будут продолжены.</w:t>
      </w:r>
    </w:p>
    <w:p w:rsidR="005A7989" w:rsidRDefault="00A61B5D" w:rsidP="003B258B">
      <w:r w:rsidRPr="003B258B">
        <w:t xml:space="preserve">В </w:t>
      </w:r>
      <w:r>
        <w:t xml:space="preserve">Ленинградской </w:t>
      </w:r>
      <w:r w:rsidRPr="003B258B">
        <w:t xml:space="preserve">области действуют </w:t>
      </w:r>
      <w:r w:rsidR="00DD762B" w:rsidRPr="003B258B">
        <w:t xml:space="preserve">организации инфраструктуры поддержки предпринимательства </w:t>
      </w:r>
      <w:r w:rsidR="00DD762B">
        <w:t xml:space="preserve">- </w:t>
      </w:r>
      <w:r w:rsidR="00DD762B" w:rsidRPr="003B258B">
        <w:t>областной Фонд поддержки предпринимательства – центр «Мой бизнес»</w:t>
      </w:r>
      <w:r w:rsidR="00DD762B">
        <w:t xml:space="preserve"> и </w:t>
      </w:r>
      <w:r w:rsidRPr="003B258B">
        <w:t>муниципальные организации поддержки предпринимательства</w:t>
      </w:r>
      <w:r>
        <w:t>, которые</w:t>
      </w:r>
      <w:r w:rsidRPr="00A61B5D">
        <w:t xml:space="preserve"> </w:t>
      </w:r>
      <w:r w:rsidRPr="003B258B">
        <w:t>помогают гражданам открыть бизнес</w:t>
      </w:r>
      <w:r>
        <w:t xml:space="preserve">. </w:t>
      </w:r>
      <w:r w:rsidR="00521EF7" w:rsidRPr="003B258B">
        <w:t>Они оказывают поддержку на каждом этапе — от идеи, консультации и обучения основам предпринимательства до регистрации бизнеса и в дальнейшем – его развития.</w:t>
      </w:r>
    </w:p>
    <w:p w:rsidR="005A7989" w:rsidRDefault="00521EF7" w:rsidP="003B258B">
      <w:r w:rsidRPr="003B258B">
        <w:t>Найти контакты муниципальных организаций поддержки бизнеса можно </w:t>
      </w:r>
      <w:hyperlink r:id="rId4" w:history="1">
        <w:r w:rsidRPr="003B258B">
          <w:rPr>
            <w:rStyle w:val="a4"/>
          </w:rPr>
          <w:t>на сайте 813.ru</w:t>
        </w:r>
      </w:hyperlink>
      <w:r w:rsidRPr="003B258B">
        <w:t xml:space="preserve"> в разделе «Организации поддержки».</w:t>
      </w:r>
    </w:p>
    <w:p w:rsidR="003B258B" w:rsidRDefault="003B258B" w:rsidP="003B258B"/>
    <w:sectPr w:rsidR="003B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CD"/>
    <w:rsid w:val="0005742A"/>
    <w:rsid w:val="00172DCD"/>
    <w:rsid w:val="003B258B"/>
    <w:rsid w:val="003E0015"/>
    <w:rsid w:val="00521A6E"/>
    <w:rsid w:val="00521EF7"/>
    <w:rsid w:val="005A7989"/>
    <w:rsid w:val="005B57B8"/>
    <w:rsid w:val="006E36E8"/>
    <w:rsid w:val="0070165C"/>
    <w:rsid w:val="00835205"/>
    <w:rsid w:val="00A61B5D"/>
    <w:rsid w:val="00A7689D"/>
    <w:rsid w:val="00B9477E"/>
    <w:rsid w:val="00CA0FB3"/>
    <w:rsid w:val="00DD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88F48-D34C-483F-A44E-FF95973D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uncement">
    <w:name w:val="announcement"/>
    <w:basedOn w:val="a"/>
    <w:rsid w:val="003E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E00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B25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3B25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813.ru/organizatsii-podderz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Наира</dc:creator>
  <cp:keywords/>
  <dc:description/>
  <cp:lastModifiedBy>Наира</cp:lastModifiedBy>
  <cp:revision>6</cp:revision>
  <dcterms:created xsi:type="dcterms:W3CDTF">2023-12-12T08:44:00Z</dcterms:created>
  <dcterms:modified xsi:type="dcterms:W3CDTF">2023-12-13T13:13:00Z</dcterms:modified>
</cp:coreProperties>
</file>